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08262" w14:textId="3CDC8CC1" w:rsidR="00EA74FD" w:rsidRPr="00D24D74" w:rsidRDefault="006708EE">
      <w:pPr>
        <w:pStyle w:val="Heading"/>
        <w:rPr>
          <w:rFonts w:eastAsia="宋体" w:cs="Calibri"/>
        </w:rPr>
      </w:pPr>
      <w:r w:rsidRPr="00D24D74">
        <w:rPr>
          <w:rFonts w:eastAsia="宋体" w:cs="Calibr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82DAE3B" wp14:editId="43E82B93">
                <wp:simplePos x="0" y="0"/>
                <wp:positionH relativeFrom="column">
                  <wp:posOffset>-594360</wp:posOffset>
                </wp:positionH>
                <wp:positionV relativeFrom="paragraph">
                  <wp:posOffset>62230</wp:posOffset>
                </wp:positionV>
                <wp:extent cx="4233545" cy="383540"/>
                <wp:effectExtent l="0" t="0" r="0" b="0"/>
                <wp:wrapNone/>
                <wp:docPr id="2040971668" name="矩形: 对角圆角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3545" cy="383540"/>
                        </a:xfrm>
                        <a:prstGeom prst="round2DiagRect">
                          <a:avLst/>
                        </a:prstGeom>
                        <a:noFill/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1177E" id="矩形: 对角圆角 7" o:spid="_x0000_s1026" style="position:absolute;margin-left:-46.8pt;margin-top:4.9pt;width:333.35pt;height:30.2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33545,383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" path="m63925,l4233545,r,l4233545,319615v,35305,-28620,63925,-63925,63925l,383540r,l,63925c,28620,28620,,63925,xe" filled="f" strokecolor="#00b050" strokeweight="1pt">
                <v:stroke joinstyle="miter"/>
                <v:path arrowok="t" o:connecttype="custom" o:connectlocs="63925,0;4233545,0;4233545,0;4233545,319615;4169620,383540;0,383540;0,383540;0,63925;63925,0" o:connectangles="0,0,0,0,0,0,0,0,0"/>
              </v:shape>
            </w:pict>
          </mc:Fallback>
        </mc:AlternateContent>
      </w:r>
      <w:r w:rsidRPr="00D24D74">
        <w:rPr>
          <w:rFonts w:eastAsia="宋体" w:cs="Calibri"/>
        </w:rPr>
        <w:t xml:space="preserve">A. </w:t>
      </w:r>
      <w:r w:rsidRPr="00D24D74">
        <w:rPr>
          <w:rFonts w:eastAsia="宋体" w:cs="Calibri"/>
          <w:lang w:eastAsia="zh-CN"/>
        </w:rPr>
        <w:t>收获</w:t>
      </w:r>
      <w:r w:rsidRPr="00D24D74">
        <w:rPr>
          <w:rFonts w:eastAsia="宋体" w:cs="Calibri"/>
        </w:rPr>
        <w:t>Harvest</w:t>
      </w:r>
    </w:p>
    <w:p w14:paraId="7C46B9FF" w14:textId="77777777" w:rsidR="00EA74FD" w:rsidRPr="00D24D74" w:rsidRDefault="00000000">
      <w:pPr>
        <w:pStyle w:val="Heading"/>
        <w:tabs>
          <w:tab w:val="left" w:pos="10008"/>
        </w:tabs>
        <w:spacing w:before="0" w:after="0"/>
        <w:rPr>
          <w:rFonts w:eastAsia="宋体" w:cs="Calibri"/>
        </w:rPr>
      </w:pPr>
      <w:r w:rsidRPr="00D24D74">
        <w:rPr>
          <w:rFonts w:eastAsia="宋体" w:cs="Calibri"/>
        </w:rPr>
        <w:tab/>
      </w:r>
    </w:p>
    <w:p w14:paraId="405A6805" w14:textId="0712F3FE" w:rsidR="00EA74FD" w:rsidRPr="00D24D74" w:rsidRDefault="00000000">
      <w:pPr>
        <w:pStyle w:val="BodyText"/>
        <w:spacing w:after="60"/>
        <w:rPr>
          <w:rFonts w:eastAsia="宋体" w:cs="Calibri"/>
        </w:rPr>
      </w:pPr>
      <w:r w:rsidRPr="00D24D74">
        <w:rPr>
          <w:rFonts w:eastAsia="宋体" w:cs="Calibri"/>
        </w:rPr>
        <w:t xml:space="preserve">1. </w:t>
      </w:r>
      <w:r w:rsidRPr="00D24D74">
        <w:rPr>
          <w:rFonts w:eastAsia="宋体" w:cs="Calibri"/>
          <w:lang w:eastAsia="zh-CN"/>
        </w:rPr>
        <w:t>描述作物的收获方式</w:t>
      </w:r>
      <w:r w:rsidRPr="00D24D74">
        <w:rPr>
          <w:rFonts w:eastAsia="宋体" w:cs="Calibri"/>
        </w:rPr>
        <w:t>Describe how you harvest: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284"/>
        <w:gridCol w:w="6537"/>
      </w:tblGrid>
      <w:tr w:rsidR="00EA74FD" w:rsidRPr="00D24D74" w14:paraId="47DEF268" w14:textId="77777777" w:rsidTr="00216BF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7554F5F" w14:textId="67D46371" w:rsidR="00EA74FD" w:rsidRPr="00D24D74" w:rsidRDefault="00000000">
            <w:pPr>
              <w:spacing w:after="0" w:line="240" w:lineRule="auto"/>
              <w:rPr>
                <w:rStyle w:val="BodyBold"/>
                <w:rFonts w:eastAsia="宋体" w:cs="Calibri"/>
              </w:rPr>
            </w:pPr>
            <w:r w:rsidRPr="00D24D74">
              <w:rPr>
                <w:rStyle w:val="BodyBold"/>
                <w:rFonts w:eastAsia="宋体" w:cs="Calibri"/>
                <w:lang w:eastAsia="zh-CN"/>
              </w:rPr>
              <w:t>作物类型</w:t>
            </w:r>
            <w:r w:rsidRPr="00D24D74">
              <w:rPr>
                <w:rStyle w:val="BodyBold"/>
                <w:rFonts w:eastAsia="宋体" w:cs="Calibri"/>
                <w:lang w:eastAsia="zh-CN"/>
              </w:rPr>
              <w:t>/</w:t>
            </w:r>
            <w:r w:rsidRPr="00D24D74">
              <w:rPr>
                <w:rStyle w:val="BodyBold"/>
                <w:rFonts w:eastAsia="宋体" w:cs="Calibri"/>
                <w:lang w:eastAsia="zh-CN"/>
              </w:rPr>
              <w:t>种类</w:t>
            </w:r>
            <w:r w:rsidRPr="00D24D74">
              <w:rPr>
                <w:rStyle w:val="BodyBold"/>
                <w:rFonts w:eastAsia="宋体" w:cs="Calibri"/>
              </w:rPr>
              <w:t>Kind/Category of Crop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D2DB42" w14:textId="77777777" w:rsidR="00EA74FD" w:rsidRPr="00D24D74" w:rsidRDefault="00EA74FD">
            <w:pPr>
              <w:spacing w:after="0" w:line="240" w:lineRule="auto"/>
              <w:rPr>
                <w:rStyle w:val="BodyBold"/>
                <w:rFonts w:eastAsia="宋体" w:cs="Calibri"/>
              </w:rPr>
            </w:pPr>
          </w:p>
        </w:tc>
        <w:tc>
          <w:tcPr>
            <w:tcW w:w="6537" w:type="dxa"/>
            <w:tcBorders>
              <w:top w:val="nil"/>
              <w:left w:val="nil"/>
              <w:bottom w:val="nil"/>
              <w:right w:val="nil"/>
            </w:tcBorders>
          </w:tcPr>
          <w:p w14:paraId="0A325476" w14:textId="59F7E25B" w:rsidR="00EA74FD" w:rsidRPr="00D24D74" w:rsidRDefault="00216BF7">
            <w:pPr>
              <w:spacing w:after="0" w:line="240" w:lineRule="auto"/>
              <w:rPr>
                <w:rStyle w:val="BodyBold"/>
                <w:rFonts w:eastAsia="宋体" w:cs="Calibri"/>
              </w:rPr>
            </w:pPr>
            <w:r w:rsidRPr="00D24D74">
              <w:rPr>
                <w:rStyle w:val="BodyBold"/>
                <w:rFonts w:eastAsia="宋体" w:cs="Calibri"/>
                <w:lang w:eastAsia="zh-CN"/>
              </w:rPr>
              <w:t>使用的设备和方法</w:t>
            </w:r>
            <w:r w:rsidRPr="00D24D74">
              <w:rPr>
                <w:rStyle w:val="BodyBold"/>
                <w:rFonts w:eastAsia="宋体" w:cs="Calibri"/>
              </w:rPr>
              <w:t>Equipment used, technique(s)</w:t>
            </w:r>
          </w:p>
        </w:tc>
      </w:tr>
      <w:tr w:rsidR="00EA74FD" w:rsidRPr="00D24D74" w14:paraId="5E2336F3" w14:textId="77777777" w:rsidTr="00216BF7">
        <w:tc>
          <w:tcPr>
            <w:tcW w:w="3969" w:type="dxa"/>
            <w:tcBorders>
              <w:top w:val="nil"/>
              <w:left w:val="nil"/>
              <w:right w:val="nil"/>
            </w:tcBorders>
            <w:vAlign w:val="center"/>
          </w:tcPr>
          <w:p w14:paraId="4F065AD2" w14:textId="7CAF4E80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 w:hint="eastAsia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6F85D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  <w:tc>
          <w:tcPr>
            <w:tcW w:w="6537" w:type="dxa"/>
            <w:tcBorders>
              <w:top w:val="nil"/>
              <w:left w:val="nil"/>
              <w:right w:val="nil"/>
            </w:tcBorders>
            <w:vAlign w:val="center"/>
          </w:tcPr>
          <w:p w14:paraId="6F02EBF6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  <w:lang w:eastAsia="zh-CN"/>
              </w:rPr>
            </w:pPr>
          </w:p>
        </w:tc>
      </w:tr>
      <w:tr w:rsidR="00EA74FD" w:rsidRPr="00D24D74" w14:paraId="4298674B" w14:textId="77777777" w:rsidTr="00216BF7">
        <w:tc>
          <w:tcPr>
            <w:tcW w:w="3969" w:type="dxa"/>
            <w:tcBorders>
              <w:left w:val="nil"/>
              <w:right w:val="nil"/>
            </w:tcBorders>
            <w:vAlign w:val="center"/>
          </w:tcPr>
          <w:p w14:paraId="07FFE86A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3DFB4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  <w:tc>
          <w:tcPr>
            <w:tcW w:w="6537" w:type="dxa"/>
            <w:tcBorders>
              <w:left w:val="nil"/>
              <w:right w:val="nil"/>
            </w:tcBorders>
            <w:vAlign w:val="center"/>
          </w:tcPr>
          <w:p w14:paraId="0129FB40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</w:tr>
      <w:tr w:rsidR="00EA74FD" w:rsidRPr="00D24D74" w14:paraId="658FDA0C" w14:textId="77777777" w:rsidTr="00216BF7">
        <w:tc>
          <w:tcPr>
            <w:tcW w:w="3969" w:type="dxa"/>
            <w:tcBorders>
              <w:left w:val="nil"/>
              <w:right w:val="nil"/>
            </w:tcBorders>
            <w:vAlign w:val="center"/>
          </w:tcPr>
          <w:p w14:paraId="6BBF860E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6BC46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  <w:tc>
          <w:tcPr>
            <w:tcW w:w="6537" w:type="dxa"/>
            <w:tcBorders>
              <w:left w:val="nil"/>
              <w:right w:val="nil"/>
            </w:tcBorders>
            <w:vAlign w:val="center"/>
          </w:tcPr>
          <w:p w14:paraId="24F1A691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</w:tr>
      <w:tr w:rsidR="00EA74FD" w:rsidRPr="00D24D74" w14:paraId="747047C4" w14:textId="77777777" w:rsidTr="00216BF7">
        <w:tc>
          <w:tcPr>
            <w:tcW w:w="3969" w:type="dxa"/>
            <w:tcBorders>
              <w:left w:val="nil"/>
              <w:right w:val="nil"/>
            </w:tcBorders>
            <w:vAlign w:val="center"/>
          </w:tcPr>
          <w:p w14:paraId="5AACE23D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01CDF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  <w:tc>
          <w:tcPr>
            <w:tcW w:w="6537" w:type="dxa"/>
            <w:tcBorders>
              <w:left w:val="nil"/>
              <w:right w:val="nil"/>
            </w:tcBorders>
            <w:vAlign w:val="center"/>
          </w:tcPr>
          <w:p w14:paraId="29106144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</w:tr>
      <w:tr w:rsidR="00EA74FD" w:rsidRPr="00D24D74" w14:paraId="1DD0942E" w14:textId="77777777" w:rsidTr="00216BF7">
        <w:trPr>
          <w:trHeight w:val="152"/>
        </w:trPr>
        <w:tc>
          <w:tcPr>
            <w:tcW w:w="3969" w:type="dxa"/>
            <w:tcBorders>
              <w:left w:val="nil"/>
              <w:right w:val="nil"/>
            </w:tcBorders>
            <w:vAlign w:val="center"/>
          </w:tcPr>
          <w:p w14:paraId="127E10C8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695C3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  <w:tc>
          <w:tcPr>
            <w:tcW w:w="6537" w:type="dxa"/>
            <w:tcBorders>
              <w:left w:val="nil"/>
              <w:right w:val="nil"/>
            </w:tcBorders>
            <w:vAlign w:val="center"/>
          </w:tcPr>
          <w:p w14:paraId="59BC09CB" w14:textId="77777777" w:rsidR="00EA74FD" w:rsidRPr="00D24D74" w:rsidRDefault="00EA74FD" w:rsidP="00216BF7">
            <w:pPr>
              <w:spacing w:before="100" w:after="100" w:line="240" w:lineRule="auto"/>
              <w:jc w:val="both"/>
              <w:rPr>
                <w:rFonts w:eastAsia="宋体" w:cs="Calibri"/>
              </w:rPr>
            </w:pPr>
          </w:p>
        </w:tc>
      </w:tr>
    </w:tbl>
    <w:p w14:paraId="0242FBAE" w14:textId="77777777" w:rsidR="00216BF7" w:rsidRPr="00D24D74" w:rsidRDefault="00000000" w:rsidP="00216BF7">
      <w:pPr>
        <w:pStyle w:val="5pt0ptSpaceBEFORE"/>
        <w:ind w:left="180" w:hanging="180"/>
        <w:jc w:val="both"/>
        <w:rPr>
          <w:rFonts w:eastAsia="宋体" w:cs="Calibri"/>
        </w:rPr>
      </w:pPr>
      <w:r w:rsidRPr="00D24D74">
        <w:rPr>
          <w:rFonts w:eastAsia="宋体" w:cs="Calibri"/>
        </w:rPr>
        <w:t xml:space="preserve">2. </w:t>
      </w:r>
      <w:proofErr w:type="spellStart"/>
      <w:r w:rsidRPr="00D24D74">
        <w:rPr>
          <w:rFonts w:eastAsia="宋体" w:cs="Calibri"/>
        </w:rPr>
        <w:t>如果有机和</w:t>
      </w:r>
      <w:proofErr w:type="spellEnd"/>
      <w:r w:rsidRPr="00D24D74">
        <w:rPr>
          <w:rFonts w:eastAsia="宋体" w:cs="Calibri"/>
          <w:lang w:eastAsia="zh-CN"/>
        </w:rPr>
        <w:t>常规</w:t>
      </w:r>
      <w:r w:rsidRPr="00D24D74">
        <w:rPr>
          <w:rFonts w:eastAsia="宋体" w:cs="Calibri"/>
        </w:rPr>
        <w:t>（</w:t>
      </w:r>
      <w:proofErr w:type="spellStart"/>
      <w:r w:rsidRPr="00D24D74">
        <w:rPr>
          <w:rFonts w:eastAsia="宋体" w:cs="Calibri"/>
        </w:rPr>
        <w:t>包括</w:t>
      </w:r>
      <w:proofErr w:type="spellEnd"/>
      <w:r w:rsidRPr="00D24D74">
        <w:rPr>
          <w:rFonts w:eastAsia="宋体" w:cs="Calibri"/>
          <w:lang w:eastAsia="zh-CN"/>
        </w:rPr>
        <w:t>转换</w:t>
      </w:r>
      <w:r w:rsidR="00216BF7" w:rsidRPr="00D24D74">
        <w:rPr>
          <w:rFonts w:eastAsia="宋体" w:cs="Calibri" w:hint="eastAsia"/>
          <w:lang w:eastAsia="zh-CN"/>
        </w:rPr>
        <w:t>作物</w:t>
      </w:r>
      <w:r w:rsidRPr="00D24D74">
        <w:rPr>
          <w:rFonts w:eastAsia="宋体" w:cs="Calibri"/>
        </w:rPr>
        <w:t>）</w:t>
      </w:r>
      <w:r w:rsidR="00216BF7" w:rsidRPr="00D24D74">
        <w:rPr>
          <w:rFonts w:eastAsia="宋体" w:cs="Calibri" w:hint="eastAsia"/>
          <w:lang w:eastAsia="zh-CN"/>
        </w:rPr>
        <w:t>生产共用</w:t>
      </w:r>
      <w:proofErr w:type="spellStart"/>
      <w:r w:rsidRPr="00D24D74">
        <w:rPr>
          <w:rFonts w:eastAsia="宋体" w:cs="Calibri"/>
        </w:rPr>
        <w:t>设备，请解释如何确保设备</w:t>
      </w:r>
      <w:proofErr w:type="spellEnd"/>
      <w:r w:rsidRPr="00D24D74">
        <w:rPr>
          <w:rFonts w:eastAsia="宋体" w:cs="Calibri"/>
          <w:lang w:eastAsia="zh-CN"/>
        </w:rPr>
        <w:t>在收获有机产品前</w:t>
      </w:r>
      <w:proofErr w:type="spellStart"/>
      <w:r w:rsidRPr="00D24D74">
        <w:rPr>
          <w:rFonts w:eastAsia="宋体" w:cs="Calibri"/>
        </w:rPr>
        <w:t>没有</w:t>
      </w:r>
      <w:proofErr w:type="spellEnd"/>
      <w:r w:rsidR="00216BF7" w:rsidRPr="00D24D74">
        <w:rPr>
          <w:rFonts w:eastAsia="宋体" w:cs="Calibri" w:hint="eastAsia"/>
          <w:lang w:eastAsia="zh-CN"/>
        </w:rPr>
        <w:t>受到</w:t>
      </w:r>
      <w:proofErr w:type="spellStart"/>
      <w:r w:rsidRPr="00D24D74">
        <w:rPr>
          <w:rFonts w:eastAsia="宋体" w:cs="Calibri"/>
        </w:rPr>
        <w:t>非有机作物和</w:t>
      </w:r>
      <w:proofErr w:type="spellEnd"/>
      <w:r w:rsidRPr="00D24D74">
        <w:rPr>
          <w:rFonts w:eastAsia="宋体" w:cs="Calibri"/>
        </w:rPr>
        <w:t>/</w:t>
      </w:r>
      <w:proofErr w:type="spellStart"/>
      <w:r w:rsidRPr="00D24D74">
        <w:rPr>
          <w:rFonts w:eastAsia="宋体" w:cs="Calibri"/>
        </w:rPr>
        <w:t>或禁用</w:t>
      </w:r>
      <w:proofErr w:type="spellEnd"/>
      <w:r w:rsidR="00216BF7" w:rsidRPr="00D24D74">
        <w:rPr>
          <w:rFonts w:eastAsia="宋体" w:cs="Calibri" w:hint="eastAsia"/>
          <w:lang w:eastAsia="zh-CN"/>
        </w:rPr>
        <w:t>物质</w:t>
      </w:r>
      <w:r w:rsidRPr="00D24D74">
        <w:rPr>
          <w:rFonts w:eastAsia="宋体" w:cs="Calibri"/>
        </w:rPr>
        <w:t>的</w:t>
      </w:r>
      <w:r w:rsidR="00216BF7" w:rsidRPr="00D24D74">
        <w:rPr>
          <w:rFonts w:eastAsia="宋体" w:cs="Calibri" w:hint="eastAsia"/>
          <w:lang w:eastAsia="zh-CN"/>
        </w:rPr>
        <w:t>污染</w:t>
      </w:r>
      <w:r w:rsidRPr="00D24D74">
        <w:rPr>
          <w:rFonts w:eastAsia="宋体" w:cs="Calibri"/>
        </w:rPr>
        <w:t xml:space="preserve">If you use the same equipment for organic and non-organic (including transitional) crops, explain how you make sure equipment is clean of any previous non-organic crops and/or residues of prohibited materials: </w:t>
      </w:r>
    </w:p>
    <w:p w14:paraId="65D15D9C" w14:textId="4844AB2F" w:rsidR="00EA74FD" w:rsidRPr="00D24D74" w:rsidRDefault="00000000" w:rsidP="00216BF7">
      <w:pPr>
        <w:pStyle w:val="5pt0ptSpaceBEFORE"/>
        <w:ind w:left="180" w:hanging="180"/>
        <w:jc w:val="both"/>
        <w:rPr>
          <w:rStyle w:val="9pt"/>
          <w:rFonts w:eastAsia="宋体" w:cs="Calibri"/>
          <w:sz w:val="22"/>
          <w:lang w:eastAsia="zh-CN"/>
        </w:rPr>
      </w:pP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7579809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6BF7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216BF7" w:rsidRPr="00D24D74">
        <w:rPr>
          <w:rFonts w:eastAsia="宋体" w:cs="Calibri"/>
          <w:sz w:val="18"/>
          <w:szCs w:val="18"/>
          <w:lang w:eastAsia="zh-CN"/>
        </w:rPr>
        <w:t>无关，所有作物都有机的</w:t>
      </w:r>
      <w:r w:rsidR="00216BF7" w:rsidRPr="00D24D74">
        <w:rPr>
          <w:rStyle w:val="9pt"/>
          <w:rFonts w:eastAsia="宋体" w:cs="Calibri"/>
          <w:b/>
        </w:rPr>
        <w:t>n/a,</w:t>
      </w:r>
      <w:r w:rsidR="00216BF7" w:rsidRPr="00D24D74">
        <w:rPr>
          <w:rStyle w:val="9pt"/>
          <w:rFonts w:eastAsia="宋体" w:cs="Calibri"/>
        </w:rPr>
        <w:t xml:space="preserve"> all crops are organic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0"/>
      </w:tblGrid>
      <w:tr w:rsidR="00EA74FD" w:rsidRPr="00D24D74" w14:paraId="3F4F3A7C" w14:textId="77777777" w:rsidTr="00505173">
        <w:trPr>
          <w:trHeight w:val="1094"/>
        </w:trPr>
        <w:tc>
          <w:tcPr>
            <w:tcW w:w="10790" w:type="dxa"/>
          </w:tcPr>
          <w:p w14:paraId="2C010CA7" w14:textId="419EB6DC" w:rsidR="00EA74FD" w:rsidRPr="00D24D74" w:rsidRDefault="00EA74FD">
            <w:pPr>
              <w:pStyle w:val="5pt0ptSpaceBEFORE"/>
              <w:spacing w:after="100"/>
              <w:rPr>
                <w:rFonts w:eastAsia="宋体" w:cs="Calibri" w:hint="eastAsia"/>
                <w:lang w:eastAsia="zh-CN"/>
              </w:rPr>
            </w:pPr>
          </w:p>
        </w:tc>
      </w:tr>
    </w:tbl>
    <w:p w14:paraId="5D837C64" w14:textId="0593AE86" w:rsidR="00EA74FD" w:rsidRPr="00D24D74" w:rsidRDefault="00000000">
      <w:pPr>
        <w:pStyle w:val="5pt0ptSpaceBEFORE"/>
        <w:rPr>
          <w:rFonts w:eastAsia="宋体" w:cs="Calibri"/>
        </w:rPr>
      </w:pPr>
      <w:r w:rsidRPr="00D24D74">
        <w:rPr>
          <w:rFonts w:eastAsia="宋体" w:cs="Calibri"/>
        </w:rPr>
        <w:t xml:space="preserve">3. </w:t>
      </w:r>
      <w:proofErr w:type="spellStart"/>
      <w:r w:rsidRPr="00D24D74">
        <w:rPr>
          <w:rFonts w:eastAsia="宋体" w:cs="Calibri"/>
        </w:rPr>
        <w:t>是否雇</w:t>
      </w:r>
      <w:proofErr w:type="spellEnd"/>
      <w:r w:rsidRPr="00D24D74">
        <w:rPr>
          <w:rFonts w:eastAsia="宋体" w:cs="Calibri"/>
        </w:rPr>
        <w:t>用</w:t>
      </w:r>
      <w:r w:rsidRPr="00D24D74">
        <w:rPr>
          <w:rFonts w:eastAsia="宋体" w:cs="Calibri"/>
        </w:rPr>
        <w:t>/</w:t>
      </w:r>
      <w:r w:rsidRPr="00D24D74">
        <w:rPr>
          <w:rFonts w:eastAsia="宋体" w:cs="Calibri"/>
          <w:lang w:eastAsia="zh-CN"/>
        </w:rPr>
        <w:t>分包</w:t>
      </w:r>
      <w:proofErr w:type="spellStart"/>
      <w:r w:rsidRPr="00D24D74">
        <w:rPr>
          <w:rFonts w:eastAsia="宋体" w:cs="Calibri"/>
        </w:rPr>
        <w:t>任何</w:t>
      </w:r>
      <w:proofErr w:type="spellEnd"/>
      <w:r w:rsidRPr="00D24D74">
        <w:rPr>
          <w:rFonts w:eastAsia="宋体" w:cs="Calibri"/>
          <w:lang w:eastAsia="zh-CN"/>
        </w:rPr>
        <w:t>收获</w:t>
      </w:r>
      <w:r w:rsidR="00216BF7" w:rsidRPr="00D24D74">
        <w:rPr>
          <w:rFonts w:eastAsia="宋体" w:cs="Calibri" w:hint="eastAsia"/>
          <w:lang w:eastAsia="zh-CN"/>
        </w:rPr>
        <w:t>活动</w:t>
      </w:r>
      <w:r w:rsidRPr="00D24D74">
        <w:rPr>
          <w:rFonts w:eastAsia="宋体" w:cs="Calibri"/>
          <w:lang w:eastAsia="zh-CN"/>
        </w:rPr>
        <w:t>？</w:t>
      </w:r>
      <w:r w:rsidRPr="00D24D74">
        <w:rPr>
          <w:rFonts w:eastAsia="宋体" w:cs="Calibri"/>
        </w:rPr>
        <w:t>Do you hire/contract any harvesting services?</w:t>
      </w:r>
      <w:r w:rsidR="00216BF7" w:rsidRPr="00D24D74">
        <w:rPr>
          <w:rFonts w:eastAsia="宋体" w:cs="Calibri" w:hint="eastAsia"/>
          <w:lang w:eastAsia="zh-CN"/>
        </w:rPr>
        <w:t xml:space="preserve"> </w:t>
      </w:r>
      <w:r w:rsidRPr="00D24D74">
        <w:rPr>
          <w:rFonts w:eastAsia="宋体" w:cs="Calibri"/>
        </w:rPr>
        <w:t xml:space="preserve">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175462602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6BF7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Pr="00D24D74">
        <w:rPr>
          <w:rFonts w:eastAsia="宋体" w:cs="Calibri"/>
          <w:lang w:eastAsia="zh-CN"/>
        </w:rPr>
        <w:t>是</w:t>
      </w:r>
      <w:r w:rsidRPr="00D24D74">
        <w:rPr>
          <w:rStyle w:val="9pt"/>
          <w:rFonts w:eastAsia="宋体" w:cs="Calibri"/>
        </w:rPr>
        <w:t xml:space="preserve">Yes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430743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6BF7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proofErr w:type="gramStart"/>
      <w:r w:rsidRPr="00D24D74">
        <w:rPr>
          <w:rFonts w:eastAsia="宋体" w:cs="Calibri"/>
          <w:lang w:eastAsia="zh-CN"/>
        </w:rPr>
        <w:t>否</w:t>
      </w:r>
      <w:proofErr w:type="gramEnd"/>
      <w:r w:rsidRPr="00D24D74">
        <w:rPr>
          <w:rStyle w:val="9pt"/>
          <w:rFonts w:eastAsia="宋体" w:cs="Calibri"/>
        </w:rPr>
        <w:t>No</w:t>
      </w:r>
    </w:p>
    <w:p w14:paraId="1847DDE6" w14:textId="1DFAC2B2" w:rsidR="00EA74FD" w:rsidRPr="00D24D74" w:rsidRDefault="00000000" w:rsidP="00216BF7">
      <w:pPr>
        <w:pStyle w:val="IFYES"/>
        <w:spacing w:beforeLines="50" w:before="120"/>
        <w:ind w:left="0"/>
        <w:rPr>
          <w:rFonts w:eastAsia="宋体" w:cs="Calibri"/>
          <w:b w:val="0"/>
        </w:rPr>
      </w:pPr>
      <w:proofErr w:type="spellStart"/>
      <w:r w:rsidRPr="00D24D74">
        <w:rPr>
          <w:rFonts w:eastAsia="宋体" w:cs="Calibri"/>
        </w:rPr>
        <w:t>如果是，请描述如何确保设备</w:t>
      </w:r>
      <w:r w:rsidR="00505173" w:rsidRPr="00D24D74">
        <w:rPr>
          <w:rFonts w:eastAsia="宋体" w:cs="Calibri" w:hint="eastAsia"/>
        </w:rPr>
        <w:t>收获有机产品前没有受到非有机作物和</w:t>
      </w:r>
      <w:proofErr w:type="spellEnd"/>
      <w:r w:rsidR="00505173" w:rsidRPr="00D24D74">
        <w:rPr>
          <w:rFonts w:eastAsia="宋体" w:cs="Calibri" w:hint="eastAsia"/>
        </w:rPr>
        <w:t>/</w:t>
      </w:r>
      <w:proofErr w:type="spellStart"/>
      <w:r w:rsidR="00505173" w:rsidRPr="00D24D74">
        <w:rPr>
          <w:rFonts w:eastAsia="宋体" w:cs="Calibri" w:hint="eastAsia"/>
        </w:rPr>
        <w:t>或禁用物质的污染</w:t>
      </w:r>
      <w:r w:rsidRPr="00D24D74">
        <w:rPr>
          <w:rFonts w:eastAsia="宋体" w:cs="Calibri"/>
        </w:rPr>
        <w:t>：</w:t>
      </w:r>
      <w:r w:rsidRPr="00D24D74">
        <w:rPr>
          <w:rFonts w:eastAsia="宋体" w:cs="Calibri"/>
        </w:rPr>
        <w:t>If</w:t>
      </w:r>
      <w:proofErr w:type="spellEnd"/>
      <w:r w:rsidRPr="00D24D74">
        <w:rPr>
          <w:rFonts w:eastAsia="宋体" w:cs="Calibri"/>
        </w:rPr>
        <w:t xml:space="preserve"> yes, </w:t>
      </w:r>
      <w:r w:rsidRPr="00D24D74">
        <w:rPr>
          <w:rFonts w:eastAsia="宋体" w:cs="Calibri"/>
          <w:b w:val="0"/>
        </w:rPr>
        <w:t>please describe how you assure their equipment does not contaminate your organic crops with prohibited materials or non-certified crop materials:</w:t>
      </w:r>
    </w:p>
    <w:tbl>
      <w:tblPr>
        <w:tblW w:w="0" w:type="auto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6"/>
      </w:tblGrid>
      <w:tr w:rsidR="00EA74FD" w:rsidRPr="00D24D74" w14:paraId="7FA64BDD" w14:textId="77777777" w:rsidTr="00505173">
        <w:trPr>
          <w:trHeight w:val="828"/>
        </w:trPr>
        <w:tc>
          <w:tcPr>
            <w:tcW w:w="10914" w:type="dxa"/>
          </w:tcPr>
          <w:p w14:paraId="181884AB" w14:textId="50BD692B" w:rsidR="00EA74FD" w:rsidRPr="00D24D74" w:rsidRDefault="00EA74FD" w:rsidP="00505173">
            <w:pPr>
              <w:pStyle w:val="IFYES"/>
              <w:spacing w:before="100" w:after="100"/>
              <w:ind w:left="-98"/>
              <w:jc w:val="both"/>
              <w:rPr>
                <w:rFonts w:eastAsia="宋体" w:cs="Calibri" w:hint="eastAsia"/>
                <w:b w:val="0"/>
                <w:lang w:eastAsia="zh-CN"/>
              </w:rPr>
            </w:pPr>
          </w:p>
        </w:tc>
      </w:tr>
    </w:tbl>
    <w:p w14:paraId="29B962E2" w14:textId="77777777" w:rsidR="00EA74FD" w:rsidRPr="00D24D74" w:rsidRDefault="00EA74FD">
      <w:pPr>
        <w:pStyle w:val="Heading"/>
        <w:spacing w:before="0" w:after="0"/>
        <w:rPr>
          <w:rFonts w:eastAsia="宋体" w:cs="Calibri"/>
        </w:rPr>
      </w:pPr>
    </w:p>
    <w:p w14:paraId="48134CD8" w14:textId="0ADC665E" w:rsidR="00EA74FD" w:rsidRPr="00D24D74" w:rsidRDefault="006708EE">
      <w:pPr>
        <w:pStyle w:val="Heading"/>
        <w:spacing w:after="0"/>
        <w:rPr>
          <w:rFonts w:eastAsia="宋体" w:cs="Calibri"/>
        </w:rPr>
      </w:pPr>
      <w:r w:rsidRPr="00D24D74">
        <w:rPr>
          <w:rFonts w:eastAsia="宋体" w:cs="Calibr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B81E973" wp14:editId="01EA4A71">
                <wp:simplePos x="0" y="0"/>
                <wp:positionH relativeFrom="column">
                  <wp:posOffset>-592455</wp:posOffset>
                </wp:positionH>
                <wp:positionV relativeFrom="paragraph">
                  <wp:posOffset>63500</wp:posOffset>
                </wp:positionV>
                <wp:extent cx="4233545" cy="383540"/>
                <wp:effectExtent l="0" t="0" r="0" b="0"/>
                <wp:wrapNone/>
                <wp:docPr id="894060312" name="矩形: 对角圆角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3545" cy="383540"/>
                        </a:xfrm>
                        <a:prstGeom prst="round2DiagRect">
                          <a:avLst/>
                        </a:prstGeom>
                        <a:noFill/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D49E8" id="矩形: 对角圆角 6" o:spid="_x0000_s1026" style="position:absolute;margin-left:-46.65pt;margin-top:5pt;width:333.35pt;height:30.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33545,383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" path="m63925,l4233545,r,l4233545,319615v,35305,-28620,63925,-63925,63925l,383540r,l,63925c,28620,28620,,63925,xe" filled="f" strokecolor="#00b050" strokeweight="1pt">
                <v:stroke joinstyle="miter"/>
                <v:path arrowok="t" o:connecttype="custom" o:connectlocs="63925,0;4233545,0;4233545,0;4233545,319615;4169620,383540;0,383540;0,383540;0,63925;63925,0" o:connectangles="0,0,0,0,0,0,0,0,0"/>
              </v:shape>
            </w:pict>
          </mc:Fallback>
        </mc:AlternateContent>
      </w:r>
      <w:r w:rsidRPr="00D24D74">
        <w:rPr>
          <w:rFonts w:eastAsia="宋体" w:cs="Calibri"/>
        </w:rPr>
        <w:t xml:space="preserve">B. </w:t>
      </w:r>
      <w:proofErr w:type="spellStart"/>
      <w:r w:rsidRPr="00D24D74">
        <w:rPr>
          <w:rFonts w:eastAsia="宋体" w:cs="Calibri"/>
        </w:rPr>
        <w:t>收获</w:t>
      </w:r>
      <w:proofErr w:type="spellEnd"/>
      <w:r w:rsidRPr="00D24D74">
        <w:rPr>
          <w:rFonts w:eastAsia="宋体" w:cs="Calibri"/>
          <w:lang w:eastAsia="zh-CN"/>
        </w:rPr>
        <w:t>产品</w:t>
      </w:r>
      <w:proofErr w:type="spellStart"/>
      <w:r w:rsidRPr="00D24D74">
        <w:rPr>
          <w:rFonts w:eastAsia="宋体" w:cs="Calibri"/>
        </w:rPr>
        <w:t>运输</w:t>
      </w:r>
      <w:proofErr w:type="spellEnd"/>
      <w:r w:rsidR="00505173" w:rsidRPr="00D24D74">
        <w:rPr>
          <w:rFonts w:eastAsia="宋体" w:cs="Calibri" w:hint="eastAsia"/>
          <w:lang w:eastAsia="zh-CN"/>
        </w:rPr>
        <w:t>和贮藏</w:t>
      </w:r>
      <w:r w:rsidRPr="00D24D74">
        <w:rPr>
          <w:rFonts w:eastAsia="宋体" w:cs="Calibri"/>
        </w:rPr>
        <w:t>Transport of Harvest to Storage</w:t>
      </w:r>
    </w:p>
    <w:p w14:paraId="2777E505" w14:textId="77777777" w:rsidR="00EA74FD" w:rsidRPr="00D24D74" w:rsidRDefault="00EA74FD">
      <w:pPr>
        <w:pStyle w:val="Heading"/>
        <w:spacing w:before="0" w:after="0"/>
        <w:rPr>
          <w:rFonts w:eastAsia="宋体" w:cs="Calibri"/>
        </w:rPr>
      </w:pPr>
    </w:p>
    <w:p w14:paraId="3D99AF88" w14:textId="1AD9D1D8" w:rsidR="00EA74FD" w:rsidRPr="00D24D74" w:rsidRDefault="00000000">
      <w:pPr>
        <w:pStyle w:val="5pt3ptSpacing"/>
        <w:numPr>
          <w:ilvl w:val="0"/>
          <w:numId w:val="1"/>
        </w:numPr>
        <w:tabs>
          <w:tab w:val="right" w:pos="10800"/>
        </w:tabs>
        <w:ind w:left="180" w:hanging="180"/>
        <w:rPr>
          <w:rStyle w:val="9pt"/>
          <w:rFonts w:eastAsia="宋体" w:cs="Calibri"/>
          <w:sz w:val="22"/>
        </w:rPr>
      </w:pPr>
      <w:proofErr w:type="spellStart"/>
      <w:r w:rsidRPr="00D24D74">
        <w:rPr>
          <w:rStyle w:val="9pt"/>
          <w:rFonts w:eastAsia="宋体" w:cs="Calibri"/>
          <w:sz w:val="22"/>
        </w:rPr>
        <w:t>请描述</w:t>
      </w:r>
      <w:proofErr w:type="spellEnd"/>
      <w:r w:rsidRPr="00D24D74">
        <w:rPr>
          <w:rStyle w:val="9pt"/>
          <w:rFonts w:eastAsia="宋体" w:cs="Calibri"/>
          <w:sz w:val="22"/>
          <w:lang w:eastAsia="zh-CN"/>
        </w:rPr>
        <w:t>用于运输</w:t>
      </w:r>
      <w:proofErr w:type="spellStart"/>
      <w:r w:rsidRPr="00D24D74">
        <w:rPr>
          <w:rStyle w:val="9pt"/>
          <w:rFonts w:eastAsia="宋体" w:cs="Calibri"/>
          <w:sz w:val="22"/>
        </w:rPr>
        <w:t>田间收获作物</w:t>
      </w:r>
      <w:proofErr w:type="spellEnd"/>
      <w:r w:rsidRPr="00D24D74">
        <w:rPr>
          <w:rStyle w:val="9pt"/>
          <w:rFonts w:eastAsia="宋体" w:cs="Calibri"/>
          <w:sz w:val="22"/>
        </w:rPr>
        <w:t>/</w:t>
      </w:r>
      <w:proofErr w:type="spellStart"/>
      <w:r w:rsidRPr="00D24D74">
        <w:rPr>
          <w:rStyle w:val="9pt"/>
          <w:rFonts w:eastAsia="宋体" w:cs="Calibri"/>
          <w:sz w:val="22"/>
        </w:rPr>
        <w:t>产品</w:t>
      </w:r>
      <w:proofErr w:type="spellEnd"/>
      <w:r w:rsidRPr="00D24D74">
        <w:rPr>
          <w:rStyle w:val="9pt"/>
          <w:rFonts w:eastAsia="宋体" w:cs="Calibri"/>
          <w:sz w:val="22"/>
          <w:lang w:eastAsia="zh-CN"/>
        </w:rPr>
        <w:t>的</w:t>
      </w:r>
      <w:r w:rsidR="009E4155" w:rsidRPr="00D24D74">
        <w:rPr>
          <w:rStyle w:val="9pt"/>
          <w:rFonts w:eastAsia="宋体" w:cs="Calibri" w:hint="eastAsia"/>
          <w:sz w:val="22"/>
          <w:lang w:eastAsia="zh-CN"/>
        </w:rPr>
        <w:t>包装</w:t>
      </w:r>
      <w:r w:rsidRPr="00D24D74">
        <w:rPr>
          <w:rStyle w:val="9pt"/>
          <w:rFonts w:eastAsia="宋体" w:cs="Calibri"/>
          <w:sz w:val="22"/>
        </w:rPr>
        <w:t>、</w:t>
      </w:r>
      <w:proofErr w:type="spellStart"/>
      <w:r w:rsidRPr="00D24D74">
        <w:rPr>
          <w:rStyle w:val="9pt"/>
          <w:rFonts w:eastAsia="宋体" w:cs="Calibri"/>
          <w:sz w:val="22"/>
        </w:rPr>
        <w:t>设备和车辆，并描述目的地</w:t>
      </w:r>
      <w:r w:rsidRPr="00D24D74">
        <w:rPr>
          <w:rStyle w:val="9pt"/>
          <w:rFonts w:eastAsia="宋体" w:cs="Calibri"/>
          <w:sz w:val="22"/>
        </w:rPr>
        <w:t>Please</w:t>
      </w:r>
      <w:proofErr w:type="spellEnd"/>
      <w:r w:rsidRPr="00D24D74">
        <w:rPr>
          <w:rStyle w:val="9pt"/>
          <w:rFonts w:eastAsia="宋体" w:cs="Calibri"/>
          <w:sz w:val="22"/>
        </w:rPr>
        <w:t xml:space="preserve"> describe</w:t>
      </w:r>
      <w:r w:rsidRPr="00D24D74">
        <w:rPr>
          <w:rFonts w:eastAsia="宋体" w:cs="Calibri"/>
        </w:rPr>
        <w:t xml:space="preserve"> </w:t>
      </w:r>
      <w:r w:rsidRPr="00D24D74">
        <w:rPr>
          <w:rStyle w:val="9pt"/>
          <w:rFonts w:eastAsia="宋体" w:cs="Calibri"/>
          <w:sz w:val="22"/>
        </w:rPr>
        <w:t>the containers, equipment and vehicles used to transport crops/products harvested from the field, and describe the destination:</w:t>
      </w:r>
    </w:p>
    <w:p w14:paraId="4BEFCF85" w14:textId="3CC5F771" w:rsidR="00EA74FD" w:rsidRPr="00D24D74" w:rsidRDefault="00000000">
      <w:pPr>
        <w:pStyle w:val="5pt3ptSpacing"/>
        <w:tabs>
          <w:tab w:val="right" w:pos="10800"/>
        </w:tabs>
        <w:rPr>
          <w:rStyle w:val="9pt"/>
          <w:rFonts w:eastAsia="宋体" w:cs="Calibri"/>
          <w:b/>
        </w:rPr>
      </w:pPr>
      <w:r w:rsidRPr="00D24D74">
        <w:rPr>
          <w:rStyle w:val="9pt"/>
          <w:rFonts w:eastAsia="宋体" w:cs="Calibri"/>
        </w:rPr>
        <w:t xml:space="preserve"> </w:t>
      </w:r>
      <w:r w:rsidRPr="00D24D74">
        <w:rPr>
          <w:rStyle w:val="9pt"/>
          <w:rFonts w:eastAsia="宋体" w:cs="Calibri"/>
        </w:rPr>
        <w:tab/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1709554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5173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Pr="00D24D74">
        <w:rPr>
          <w:rFonts w:eastAsia="宋体" w:cs="Calibri"/>
          <w:sz w:val="18"/>
          <w:szCs w:val="18"/>
          <w:lang w:eastAsia="zh-CN"/>
        </w:rPr>
        <w:t>无关，作物</w:t>
      </w:r>
      <w:r w:rsidRPr="00D24D74">
        <w:rPr>
          <w:rFonts w:eastAsia="宋体" w:cs="Calibri"/>
          <w:sz w:val="18"/>
          <w:szCs w:val="18"/>
          <w:lang w:eastAsia="zh-CN"/>
        </w:rPr>
        <w:t>/</w:t>
      </w:r>
      <w:r w:rsidRPr="00D24D74">
        <w:rPr>
          <w:rFonts w:eastAsia="宋体" w:cs="Calibri"/>
          <w:sz w:val="18"/>
          <w:szCs w:val="18"/>
          <w:lang w:eastAsia="zh-CN"/>
        </w:rPr>
        <w:t>产品不需运输直接销售</w:t>
      </w:r>
      <w:r w:rsidRPr="00D24D74">
        <w:rPr>
          <w:rStyle w:val="9pt"/>
          <w:rFonts w:eastAsia="宋体" w:cs="Calibri"/>
          <w:b/>
        </w:rPr>
        <w:t xml:space="preserve">n/a, </w:t>
      </w:r>
      <w:r w:rsidRPr="00D24D74">
        <w:rPr>
          <w:rStyle w:val="9pt"/>
          <w:rFonts w:eastAsia="宋体" w:cs="Calibri"/>
        </w:rPr>
        <w:t>crops/products are sold before transport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5"/>
      </w:tblGrid>
      <w:tr w:rsidR="00EA74FD" w:rsidRPr="00D24D74" w14:paraId="6F10077A" w14:textId="77777777" w:rsidTr="00505173">
        <w:trPr>
          <w:trHeight w:val="843"/>
        </w:trPr>
        <w:tc>
          <w:tcPr>
            <w:tcW w:w="10795" w:type="dxa"/>
          </w:tcPr>
          <w:p w14:paraId="49F8F65C" w14:textId="636D6EC8" w:rsidR="00EA74FD" w:rsidRPr="00D24D74" w:rsidRDefault="00EA74FD">
            <w:pPr>
              <w:pStyle w:val="0pt5ptSpaceAFTER"/>
              <w:spacing w:before="100"/>
              <w:rPr>
                <w:rStyle w:val="9pt"/>
                <w:rFonts w:eastAsia="宋体" w:cs="Calibri" w:hint="eastAsia"/>
                <w:sz w:val="22"/>
                <w:lang w:eastAsia="zh-CN"/>
              </w:rPr>
            </w:pPr>
          </w:p>
        </w:tc>
      </w:tr>
    </w:tbl>
    <w:p w14:paraId="54FBCE47" w14:textId="59F0EDB7" w:rsidR="00EA74FD" w:rsidRPr="00D24D74" w:rsidRDefault="00000000">
      <w:pPr>
        <w:rPr>
          <w:rFonts w:eastAsia="宋体" w:cs="Calibri"/>
        </w:rPr>
      </w:pPr>
      <w:r w:rsidRPr="00D24D74">
        <w:rPr>
          <w:rStyle w:val="9pt"/>
          <w:rFonts w:eastAsia="宋体" w:cs="Calibri"/>
          <w:sz w:val="22"/>
        </w:rPr>
        <w:lastRenderedPageBreak/>
        <w:t xml:space="preserve">2. </w:t>
      </w:r>
      <w:proofErr w:type="spellStart"/>
      <w:r w:rsidRPr="00D24D74">
        <w:rPr>
          <w:rStyle w:val="9pt"/>
          <w:rFonts w:eastAsia="宋体" w:cs="Calibri"/>
          <w:sz w:val="22"/>
        </w:rPr>
        <w:t>如果</w:t>
      </w:r>
      <w:proofErr w:type="spellEnd"/>
      <w:r w:rsidR="00505173" w:rsidRPr="00D24D74">
        <w:rPr>
          <w:rStyle w:val="9pt"/>
          <w:rFonts w:eastAsia="宋体" w:cs="Calibri" w:hint="eastAsia"/>
          <w:sz w:val="22"/>
          <w:lang w:eastAsia="zh-CN"/>
        </w:rPr>
        <w:t>运输车辆</w:t>
      </w:r>
      <w:proofErr w:type="spellStart"/>
      <w:r w:rsidRPr="00D24D74">
        <w:rPr>
          <w:rStyle w:val="9pt"/>
          <w:rFonts w:eastAsia="宋体" w:cs="Calibri"/>
          <w:sz w:val="22"/>
        </w:rPr>
        <w:t>与非有机产品共用，请描述如何防止</w:t>
      </w:r>
      <w:proofErr w:type="spellEnd"/>
      <w:r w:rsidRPr="00D24D74">
        <w:rPr>
          <w:rStyle w:val="9pt"/>
          <w:rFonts w:eastAsia="宋体" w:cs="Calibri"/>
          <w:sz w:val="22"/>
          <w:lang w:eastAsia="zh-CN"/>
        </w:rPr>
        <w:t>混杂</w:t>
      </w:r>
      <w:proofErr w:type="spellStart"/>
      <w:r w:rsidRPr="00D24D74">
        <w:rPr>
          <w:rStyle w:val="9pt"/>
          <w:rFonts w:eastAsia="宋体" w:cs="Calibri"/>
          <w:sz w:val="22"/>
        </w:rPr>
        <w:t>和污染</w:t>
      </w:r>
      <w:r w:rsidRPr="00D24D74">
        <w:rPr>
          <w:rFonts w:eastAsia="宋体" w:cs="Calibri"/>
        </w:rPr>
        <w:t>If</w:t>
      </w:r>
      <w:proofErr w:type="spellEnd"/>
      <w:r w:rsidRPr="00D24D74">
        <w:rPr>
          <w:rFonts w:eastAsia="宋体" w:cs="Calibri"/>
        </w:rPr>
        <w:t xml:space="preserve"> any vehicle is shared with non-organic products, describe how you prevent commingling and contamination:</w:t>
      </w:r>
    </w:p>
    <w:p w14:paraId="5B25567A" w14:textId="521F0A75" w:rsidR="00EA74FD" w:rsidRPr="00D24D74" w:rsidRDefault="00000000">
      <w:pPr>
        <w:pStyle w:val="0pt5ptSpaceAFTER"/>
        <w:tabs>
          <w:tab w:val="right" w:pos="10800"/>
        </w:tabs>
        <w:spacing w:after="0"/>
        <w:ind w:left="180" w:hanging="180"/>
        <w:rPr>
          <w:rStyle w:val="9pt"/>
          <w:rFonts w:eastAsia="宋体" w:cs="Calibri"/>
        </w:rPr>
      </w:pPr>
      <w:r w:rsidRPr="00D24D74">
        <w:rPr>
          <w:rFonts w:eastAsia="宋体" w:cs="Calibri"/>
          <w:color w:val="050505"/>
          <w:w w:val="105"/>
          <w:position w:val="2"/>
          <w:sz w:val="24"/>
          <w:szCs w:val="24"/>
        </w:rPr>
        <w:tab/>
      </w:r>
      <w:r w:rsidRPr="00D24D74">
        <w:rPr>
          <w:rFonts w:eastAsia="宋体" w:cs="Calibri"/>
          <w:color w:val="050505"/>
          <w:w w:val="105"/>
          <w:position w:val="2"/>
          <w:sz w:val="24"/>
          <w:szCs w:val="24"/>
        </w:rPr>
        <w:tab/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6003362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5173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Pr="00D24D74">
        <w:rPr>
          <w:rStyle w:val="9pt"/>
          <w:rFonts w:eastAsia="宋体" w:cs="Calibri"/>
          <w:szCs w:val="18"/>
          <w:lang w:eastAsia="zh-CN"/>
        </w:rPr>
        <w:t>无关，运输车辆为有机专用</w:t>
      </w:r>
      <w:r w:rsidRPr="00D24D74">
        <w:rPr>
          <w:rStyle w:val="9pt"/>
          <w:rFonts w:eastAsia="宋体" w:cs="Calibri"/>
          <w:b/>
        </w:rPr>
        <w:t xml:space="preserve">n/a, </w:t>
      </w:r>
      <w:r w:rsidRPr="00D24D74">
        <w:rPr>
          <w:rStyle w:val="9pt"/>
          <w:rFonts w:eastAsia="宋体" w:cs="Calibri"/>
        </w:rPr>
        <w:t>all vehicles are dedicated to organic product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5"/>
      </w:tblGrid>
      <w:tr w:rsidR="00EA74FD" w:rsidRPr="00D24D74" w14:paraId="633388EA" w14:textId="77777777" w:rsidTr="00505173">
        <w:trPr>
          <w:trHeight w:val="1384"/>
        </w:trPr>
        <w:tc>
          <w:tcPr>
            <w:tcW w:w="10795" w:type="dxa"/>
          </w:tcPr>
          <w:p w14:paraId="42737A9C" w14:textId="77777777" w:rsidR="00EA74FD" w:rsidRPr="00D24D74" w:rsidRDefault="00EA74FD">
            <w:pPr>
              <w:pStyle w:val="0pt5ptSpaceAFTER"/>
              <w:tabs>
                <w:tab w:val="right" w:pos="10800"/>
              </w:tabs>
              <w:spacing w:before="100"/>
              <w:rPr>
                <w:rStyle w:val="9pt"/>
                <w:rFonts w:eastAsia="宋体" w:cs="Calibri"/>
                <w:sz w:val="22"/>
                <w:lang w:eastAsia="zh-CN"/>
              </w:rPr>
            </w:pPr>
          </w:p>
        </w:tc>
      </w:tr>
    </w:tbl>
    <w:p w14:paraId="4B185578" w14:textId="77777777" w:rsidR="00EA74FD" w:rsidRPr="00D24D74" w:rsidRDefault="00EA74FD">
      <w:pPr>
        <w:pStyle w:val="0pt5ptSpaceAFTER"/>
        <w:tabs>
          <w:tab w:val="right" w:pos="10800"/>
        </w:tabs>
        <w:spacing w:after="0"/>
        <w:ind w:left="180" w:hanging="180"/>
        <w:rPr>
          <w:rStyle w:val="9pt"/>
          <w:rFonts w:eastAsia="宋体" w:cs="Calibri"/>
          <w:sz w:val="22"/>
        </w:rPr>
      </w:pPr>
    </w:p>
    <w:p w14:paraId="7F93BBF9" w14:textId="737EEB49" w:rsidR="00EA74FD" w:rsidRPr="00D24D74" w:rsidRDefault="006708EE">
      <w:pPr>
        <w:pStyle w:val="Heading"/>
        <w:rPr>
          <w:rStyle w:val="9pt"/>
          <w:rFonts w:eastAsia="宋体" w:cs="Calibri"/>
          <w:sz w:val="22"/>
        </w:rPr>
      </w:pPr>
      <w:r w:rsidRPr="00D24D74">
        <w:rPr>
          <w:rFonts w:eastAsia="宋体" w:cs="Calibr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1E59659" wp14:editId="61D2EA99">
                <wp:simplePos x="0" y="0"/>
                <wp:positionH relativeFrom="column">
                  <wp:posOffset>-603885</wp:posOffset>
                </wp:positionH>
                <wp:positionV relativeFrom="paragraph">
                  <wp:posOffset>75565</wp:posOffset>
                </wp:positionV>
                <wp:extent cx="4233545" cy="383540"/>
                <wp:effectExtent l="0" t="0" r="0" b="0"/>
                <wp:wrapNone/>
                <wp:docPr id="1776558516" name="矩形: 对角圆角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3545" cy="383540"/>
                        </a:xfrm>
                        <a:prstGeom prst="round2DiagRect">
                          <a:avLst/>
                        </a:prstGeom>
                        <a:noFill/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B4245" id="矩形: 对角圆角 5" o:spid="_x0000_s1026" style="position:absolute;margin-left:-47.55pt;margin-top:5.95pt;width:333.35pt;height:30.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33545,383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" path="m63925,l4233545,r,l4233545,319615v,35305,-28620,63925,-63925,63925l,383540r,l,63925c,28620,28620,,63925,xe" filled="f" strokecolor="#00b050" strokeweight="1pt">
                <v:stroke joinstyle="miter"/>
                <v:path arrowok="t" o:connecttype="custom" o:connectlocs="63925,0;4233545,0;4233545,0;4233545,319615;4169620,383540;0,383540;0,383540;0,63925;63925,0" o:connectangles="0,0,0,0,0,0,0,0,0"/>
              </v:shape>
            </w:pict>
          </mc:Fallback>
        </mc:AlternateContent>
      </w:r>
      <w:r w:rsidRPr="00D24D74">
        <w:rPr>
          <w:rStyle w:val="9pt"/>
          <w:rFonts w:eastAsia="宋体" w:cs="Calibri"/>
          <w:sz w:val="22"/>
        </w:rPr>
        <w:t xml:space="preserve">C. </w:t>
      </w:r>
      <w:r w:rsidRPr="00D24D74">
        <w:rPr>
          <w:rStyle w:val="9pt"/>
          <w:rFonts w:eastAsia="宋体" w:cs="Calibri"/>
          <w:sz w:val="22"/>
          <w:lang w:eastAsia="zh-CN"/>
        </w:rPr>
        <w:t>作物的贮藏和后处理</w:t>
      </w:r>
      <w:r w:rsidRPr="00D24D74">
        <w:rPr>
          <w:rStyle w:val="9pt"/>
          <w:rFonts w:eastAsia="宋体" w:cs="Calibri"/>
          <w:sz w:val="22"/>
        </w:rPr>
        <w:t>Crop Storage &amp; Handling</w:t>
      </w:r>
    </w:p>
    <w:p w14:paraId="619F486D" w14:textId="77777777" w:rsidR="00EA74FD" w:rsidRPr="00D24D74" w:rsidRDefault="00EA74FD">
      <w:pPr>
        <w:pStyle w:val="Heading"/>
        <w:spacing w:before="0" w:after="0"/>
        <w:rPr>
          <w:rStyle w:val="9pt"/>
          <w:rFonts w:eastAsia="宋体" w:cs="Calibri"/>
          <w:sz w:val="22"/>
        </w:rPr>
      </w:pPr>
    </w:p>
    <w:p w14:paraId="36AA58F0" w14:textId="07F462DE" w:rsidR="00EA74FD" w:rsidRPr="00D24D74" w:rsidRDefault="00000000">
      <w:pPr>
        <w:pStyle w:val="NoSpacing"/>
        <w:rPr>
          <w:rFonts w:eastAsia="宋体" w:cs="Calibri"/>
        </w:rPr>
      </w:pPr>
      <w:r w:rsidRPr="00D24D74">
        <w:rPr>
          <w:rStyle w:val="9pt"/>
          <w:rFonts w:eastAsia="宋体" w:cs="Calibri"/>
          <w:sz w:val="22"/>
        </w:rPr>
        <w:t xml:space="preserve">1. </w:t>
      </w:r>
      <w:r w:rsidRPr="00D24D74">
        <w:rPr>
          <w:rStyle w:val="9pt"/>
          <w:rFonts w:eastAsia="宋体" w:cs="Calibri"/>
          <w:sz w:val="22"/>
          <w:lang w:eastAsia="zh-CN"/>
        </w:rPr>
        <w:t>请描述农场作物的贮藏方式（</w:t>
      </w:r>
      <w:proofErr w:type="gramStart"/>
      <w:r w:rsidR="00664927" w:rsidRPr="00D24D74">
        <w:rPr>
          <w:rStyle w:val="9pt"/>
          <w:rFonts w:eastAsia="宋体" w:cs="Calibri" w:hint="eastAsia"/>
          <w:sz w:val="22"/>
          <w:lang w:eastAsia="zh-CN"/>
        </w:rPr>
        <w:t>勾选对应</w:t>
      </w:r>
      <w:proofErr w:type="gramEnd"/>
      <w:r w:rsidR="00664927" w:rsidRPr="00D24D74">
        <w:rPr>
          <w:rStyle w:val="9pt"/>
          <w:rFonts w:eastAsia="宋体" w:cs="Calibri" w:hint="eastAsia"/>
          <w:sz w:val="22"/>
          <w:lang w:eastAsia="zh-CN"/>
        </w:rPr>
        <w:t>的方框</w:t>
      </w:r>
      <w:r w:rsidRPr="00D24D74">
        <w:rPr>
          <w:rStyle w:val="9pt"/>
          <w:rFonts w:eastAsia="宋体" w:cs="Calibri"/>
          <w:sz w:val="22"/>
          <w:lang w:eastAsia="zh-CN"/>
        </w:rPr>
        <w:t>）</w:t>
      </w:r>
      <w:r w:rsidRPr="00D24D74">
        <w:rPr>
          <w:rStyle w:val="9pt"/>
          <w:rFonts w:eastAsia="宋体" w:cs="Calibri"/>
          <w:sz w:val="22"/>
        </w:rPr>
        <w:t>I</w:t>
      </w:r>
      <w:r w:rsidRPr="00D24D74">
        <w:rPr>
          <w:rFonts w:eastAsia="宋体" w:cs="Calibri"/>
        </w:rPr>
        <w:t>ndicate your crop/product storage practices (check all that apply):</w:t>
      </w:r>
    </w:p>
    <w:p w14:paraId="4022B2C6" w14:textId="264A9B2C" w:rsidR="00EA74FD" w:rsidRPr="00D24D74" w:rsidRDefault="00000000" w:rsidP="00664927">
      <w:pPr>
        <w:pStyle w:val="NoSpacing"/>
        <w:spacing w:line="360" w:lineRule="auto"/>
        <w:jc w:val="both"/>
        <w:rPr>
          <w:rStyle w:val="9pt"/>
          <w:rFonts w:eastAsia="宋体" w:cs="Calibri"/>
          <w:sz w:val="22"/>
        </w:rPr>
      </w:pPr>
      <w:r w:rsidRPr="00D24D74">
        <w:rPr>
          <w:rFonts w:eastAsia="宋体" w:cs="Calibri"/>
          <w:color w:val="050505"/>
          <w:w w:val="105"/>
          <w:position w:val="2"/>
        </w:rPr>
        <w:t xml:space="preserve">a.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245632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4927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Pr="00D24D74">
        <w:rPr>
          <w:rFonts w:eastAsia="宋体" w:cs="Calibri"/>
          <w:color w:val="050505"/>
          <w:w w:val="105"/>
          <w:position w:val="2"/>
          <w:lang w:eastAsia="zh-CN"/>
        </w:rPr>
        <w:t>不储藏</w:t>
      </w:r>
      <w:r w:rsidRPr="00D24D74">
        <w:rPr>
          <w:rStyle w:val="9pt"/>
          <w:rFonts w:eastAsia="宋体" w:cs="Calibri"/>
          <w:sz w:val="22"/>
        </w:rPr>
        <w:t xml:space="preserve">No crop or product storage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6898015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4927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664927" w:rsidRPr="00D24D74">
        <w:rPr>
          <w:rFonts w:eastAsia="宋体" w:cs="Calibri" w:hint="eastAsia"/>
          <w:color w:val="050505"/>
          <w:w w:val="105"/>
          <w:position w:val="2"/>
          <w:lang w:eastAsia="zh-CN"/>
        </w:rPr>
        <w:t>贮藏在农场内</w:t>
      </w:r>
      <w:r w:rsidRPr="00D24D74">
        <w:rPr>
          <w:rStyle w:val="9pt"/>
          <w:rFonts w:eastAsia="宋体" w:cs="Calibri"/>
          <w:sz w:val="22"/>
        </w:rPr>
        <w:t>Store own product on site (farm or production facility)</w:t>
      </w:r>
    </w:p>
    <w:p w14:paraId="0E3129A1" w14:textId="23D7D2BA" w:rsidR="00EA74FD" w:rsidRPr="00D24D74" w:rsidRDefault="00000000" w:rsidP="00664927">
      <w:pPr>
        <w:pStyle w:val="5pt0ptSpaceBEFORE"/>
        <w:spacing w:line="360" w:lineRule="auto"/>
        <w:jc w:val="both"/>
        <w:rPr>
          <w:rStyle w:val="9pt"/>
          <w:rFonts w:eastAsia="宋体" w:cs="Calibri"/>
          <w:sz w:val="22"/>
        </w:rPr>
      </w:pPr>
      <w:r w:rsidRPr="00D24D74">
        <w:rPr>
          <w:rStyle w:val="9pt"/>
          <w:rFonts w:eastAsia="宋体" w:cs="Calibri"/>
          <w:sz w:val="22"/>
        </w:rPr>
        <w:t xml:space="preserve">b. </w:t>
      </w:r>
      <w:r w:rsidRPr="00D24D74">
        <w:rPr>
          <w:rStyle w:val="9pt"/>
          <w:rFonts w:eastAsia="宋体" w:cs="Calibri"/>
          <w:sz w:val="22"/>
          <w:lang w:eastAsia="zh-CN"/>
        </w:rPr>
        <w:t>请</w:t>
      </w:r>
      <w:r w:rsidRPr="00D24D74">
        <w:rPr>
          <w:rStyle w:val="9pt"/>
          <w:rFonts w:eastAsia="宋体" w:cs="Calibri"/>
          <w:sz w:val="22"/>
        </w:rPr>
        <w:t>在</w:t>
      </w:r>
      <w:r w:rsidRPr="00D24D74">
        <w:rPr>
          <w:rStyle w:val="9pt"/>
          <w:rFonts w:eastAsia="宋体" w:cs="Calibri"/>
          <w:sz w:val="22"/>
          <w:lang w:eastAsia="zh-CN"/>
        </w:rPr>
        <w:t>农场</w:t>
      </w:r>
      <w:proofErr w:type="spellStart"/>
      <w:r w:rsidRPr="00D24D74">
        <w:rPr>
          <w:rStyle w:val="9pt"/>
          <w:rFonts w:eastAsia="宋体" w:cs="Calibri"/>
          <w:sz w:val="22"/>
        </w:rPr>
        <w:t>地图上标明</w:t>
      </w:r>
      <w:proofErr w:type="spellEnd"/>
      <w:r w:rsidRPr="00D24D74">
        <w:rPr>
          <w:rStyle w:val="9pt"/>
          <w:rFonts w:eastAsia="宋体" w:cs="Calibri"/>
          <w:sz w:val="22"/>
          <w:lang w:eastAsia="zh-CN"/>
        </w:rPr>
        <w:t>贮藏区域</w:t>
      </w:r>
      <w:proofErr w:type="spellStart"/>
      <w:r w:rsidRPr="00D24D74">
        <w:rPr>
          <w:rStyle w:val="9pt"/>
          <w:rFonts w:eastAsia="宋体" w:cs="Calibri"/>
          <w:sz w:val="22"/>
        </w:rPr>
        <w:t>的位置和</w:t>
      </w:r>
      <w:proofErr w:type="spellEnd"/>
      <w:r w:rsidRPr="00D24D74">
        <w:rPr>
          <w:rStyle w:val="9pt"/>
          <w:rFonts w:eastAsia="宋体" w:cs="Calibri"/>
          <w:sz w:val="22"/>
        </w:rPr>
        <w:t>/</w:t>
      </w:r>
      <w:proofErr w:type="spellStart"/>
      <w:r w:rsidRPr="00D24D74">
        <w:rPr>
          <w:rStyle w:val="9pt"/>
          <w:rFonts w:eastAsia="宋体" w:cs="Calibri"/>
          <w:sz w:val="22"/>
        </w:rPr>
        <w:t>或附上单独的</w:t>
      </w:r>
      <w:proofErr w:type="spellEnd"/>
      <w:r w:rsidRPr="00D24D74">
        <w:rPr>
          <w:rStyle w:val="9pt"/>
          <w:rFonts w:eastAsia="宋体" w:cs="Calibri"/>
          <w:sz w:val="22"/>
          <w:lang w:eastAsia="zh-CN"/>
        </w:rPr>
        <w:t>贮藏区域平面图</w:t>
      </w:r>
      <w:r w:rsidR="00AA0295" w:rsidRPr="00D24D74">
        <w:rPr>
          <w:rStyle w:val="9pt"/>
          <w:rFonts w:eastAsia="宋体" w:cs="Calibri" w:hint="eastAsia"/>
          <w:sz w:val="22"/>
          <w:lang w:eastAsia="zh-CN"/>
        </w:rPr>
        <w:t>或类似的</w:t>
      </w:r>
      <w:proofErr w:type="spellStart"/>
      <w:r w:rsidRPr="00D24D74">
        <w:rPr>
          <w:rStyle w:val="9pt"/>
          <w:rFonts w:eastAsia="宋体" w:cs="Calibri"/>
          <w:sz w:val="22"/>
        </w:rPr>
        <w:t>描述</w:t>
      </w:r>
      <w:r w:rsidRPr="00D24D74">
        <w:rPr>
          <w:rStyle w:val="9pt"/>
          <w:rFonts w:eastAsia="宋体" w:cs="Calibri"/>
          <w:sz w:val="22"/>
        </w:rPr>
        <w:t>Indicate</w:t>
      </w:r>
      <w:proofErr w:type="spellEnd"/>
      <w:r w:rsidRPr="00D24D74">
        <w:rPr>
          <w:rStyle w:val="9pt"/>
          <w:rFonts w:eastAsia="宋体" w:cs="Calibri"/>
          <w:sz w:val="22"/>
        </w:rPr>
        <w:t xml:space="preserve"> on your map(s) the locations and layout of storage units and/or attach a separate drawing or similar description: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132470501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029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Pr="00D24D74">
        <w:rPr>
          <w:rStyle w:val="9pt"/>
          <w:rFonts w:eastAsia="宋体" w:cs="Calibri"/>
          <w:sz w:val="22"/>
          <w:lang w:eastAsia="zh-CN"/>
        </w:rPr>
        <w:t>已附上附件</w:t>
      </w:r>
      <w:r w:rsidRPr="00D24D74">
        <w:rPr>
          <w:rStyle w:val="9pt"/>
          <w:rFonts w:eastAsia="宋体" w:cs="Calibri"/>
          <w:sz w:val="22"/>
        </w:rPr>
        <w:t xml:space="preserve">Attached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122486296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029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Pr="00D24D74">
        <w:rPr>
          <w:rStyle w:val="9pt"/>
          <w:rFonts w:eastAsia="宋体" w:cs="Calibri"/>
          <w:sz w:val="22"/>
          <w:lang w:eastAsia="zh-CN"/>
        </w:rPr>
        <w:t>在场外</w:t>
      </w:r>
      <w:r w:rsidR="00AA0295" w:rsidRPr="00D24D74">
        <w:rPr>
          <w:rStyle w:val="9pt"/>
          <w:rFonts w:eastAsia="宋体" w:cs="Calibri" w:hint="eastAsia"/>
          <w:sz w:val="22"/>
          <w:lang w:eastAsia="zh-CN"/>
        </w:rPr>
        <w:t>贮藏</w:t>
      </w:r>
      <w:r w:rsidRPr="00D24D74">
        <w:rPr>
          <w:rStyle w:val="9pt"/>
          <w:rFonts w:eastAsia="宋体" w:cs="Calibri"/>
          <w:sz w:val="22"/>
        </w:rPr>
        <w:t>Store own product off-site</w:t>
      </w:r>
    </w:p>
    <w:p w14:paraId="0F16B4D9" w14:textId="3F46E91A" w:rsidR="00EA74FD" w:rsidRPr="00D24D74" w:rsidRDefault="00000000" w:rsidP="00664927">
      <w:pPr>
        <w:pStyle w:val="5pt0ptSpaceBEFORE"/>
        <w:spacing w:line="360" w:lineRule="auto"/>
        <w:jc w:val="both"/>
        <w:rPr>
          <w:rStyle w:val="9pt"/>
          <w:rFonts w:eastAsia="宋体" w:cs="Calibri"/>
          <w:sz w:val="22"/>
        </w:rPr>
      </w:pPr>
      <w:r w:rsidRPr="00D24D74">
        <w:rPr>
          <w:rFonts w:eastAsia="宋体" w:cs="Calibri"/>
          <w:color w:val="050505"/>
          <w:w w:val="105"/>
          <w:position w:val="2"/>
        </w:rPr>
        <w:t xml:space="preserve">c. </w:t>
      </w:r>
      <w:r w:rsidRPr="00D24D74">
        <w:rPr>
          <w:rStyle w:val="9pt"/>
          <w:rFonts w:eastAsia="宋体" w:cs="Calibri"/>
          <w:sz w:val="22"/>
          <w:lang w:eastAsia="zh-CN"/>
        </w:rPr>
        <w:t>如果产品储存在经过有机认证的设施中，请附上有机证书的副本：</w:t>
      </w:r>
      <w:r w:rsidRPr="00D24D74">
        <w:rPr>
          <w:rFonts w:eastAsia="宋体" w:cs="Calibri"/>
          <w:color w:val="050505"/>
          <w:w w:val="105"/>
          <w:position w:val="2"/>
        </w:rPr>
        <w:t>I</w:t>
      </w:r>
      <w:r w:rsidRPr="00D24D74">
        <w:rPr>
          <w:rFonts w:eastAsia="宋体" w:cs="Calibri"/>
        </w:rPr>
        <w:t xml:space="preserve">f product is stored in a facility that is certified organic, attach a copy of the organic certificate: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861869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029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AA0295" w:rsidRPr="00D24D74">
        <w:rPr>
          <w:rStyle w:val="9pt"/>
          <w:rFonts w:eastAsia="宋体" w:cs="Calibri"/>
          <w:sz w:val="22"/>
          <w:lang w:eastAsia="zh-CN"/>
        </w:rPr>
        <w:t>已附上附件</w:t>
      </w:r>
      <w:r w:rsidRPr="00D24D74">
        <w:rPr>
          <w:rStyle w:val="9pt"/>
          <w:rFonts w:eastAsia="宋体" w:cs="Calibri"/>
          <w:sz w:val="22"/>
        </w:rPr>
        <w:t>Attached</w:t>
      </w:r>
    </w:p>
    <w:p w14:paraId="75249483" w14:textId="411FD95F" w:rsidR="00EA74FD" w:rsidRPr="00D24D74" w:rsidRDefault="00000000" w:rsidP="00664927">
      <w:pPr>
        <w:pStyle w:val="5pt0ptSpaceBEFORE"/>
        <w:spacing w:line="360" w:lineRule="auto"/>
        <w:jc w:val="both"/>
        <w:rPr>
          <w:rFonts w:eastAsia="宋体" w:cs="Calibri"/>
        </w:rPr>
      </w:pPr>
      <w:r w:rsidRPr="00D24D74">
        <w:rPr>
          <w:rFonts w:eastAsia="宋体" w:cs="Calibri"/>
          <w:color w:val="050505"/>
          <w:w w:val="105"/>
          <w:position w:val="2"/>
          <w:lang w:eastAsia="zh-CN"/>
        </w:rPr>
        <w:t xml:space="preserve">d.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  <w:lang w:eastAsia="zh-CN"/>
          </w:rPr>
          <w:id w:val="-17863447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029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  <w:lang w:eastAsia="zh-CN"/>
            </w:rPr>
            <w:t>☐</w:t>
          </w:r>
        </w:sdtContent>
      </w:sdt>
      <w:r w:rsidRPr="00D24D74">
        <w:rPr>
          <w:rStyle w:val="9pt"/>
          <w:rFonts w:eastAsia="宋体" w:cs="Calibri"/>
          <w:sz w:val="22"/>
          <w:lang w:eastAsia="zh-CN"/>
        </w:rPr>
        <w:t>如果产品</w:t>
      </w:r>
      <w:r w:rsidR="00AA0295" w:rsidRPr="00D24D74">
        <w:rPr>
          <w:rStyle w:val="9pt"/>
          <w:rFonts w:eastAsia="宋体" w:cs="Calibri" w:hint="eastAsia"/>
          <w:sz w:val="22"/>
          <w:lang w:eastAsia="zh-CN"/>
        </w:rPr>
        <w:t>储存</w:t>
      </w:r>
      <w:r w:rsidRPr="00D24D74">
        <w:rPr>
          <w:rStyle w:val="9pt"/>
          <w:rFonts w:eastAsia="宋体" w:cs="Calibri"/>
          <w:sz w:val="22"/>
          <w:lang w:eastAsia="zh-CN"/>
        </w:rPr>
        <w:t>在法规第</w:t>
      </w:r>
      <w:r w:rsidRPr="00D24D74">
        <w:rPr>
          <w:rStyle w:val="9pt"/>
          <w:rFonts w:eastAsia="宋体" w:cs="Calibri"/>
          <w:sz w:val="22"/>
          <w:lang w:eastAsia="zh-CN"/>
        </w:rPr>
        <w:t>§205.101</w:t>
      </w:r>
      <w:r w:rsidRPr="00D24D74">
        <w:rPr>
          <w:rStyle w:val="9pt"/>
          <w:rFonts w:eastAsia="宋体" w:cs="Calibri"/>
          <w:sz w:val="22"/>
          <w:lang w:eastAsia="zh-CN"/>
        </w:rPr>
        <w:t>规定排除的设施中，请选中该复选框（例如：产品始终在同一包装或容器中，未经其他处理，并且至少贴有生产批号</w:t>
      </w:r>
      <w:r w:rsidRPr="00D24D74">
        <w:rPr>
          <w:rStyle w:val="9pt"/>
          <w:rFonts w:eastAsia="宋体" w:cs="Calibri"/>
          <w:sz w:val="22"/>
          <w:lang w:eastAsia="zh-CN"/>
        </w:rPr>
        <w:t>/</w:t>
      </w:r>
      <w:r w:rsidRPr="00D24D74">
        <w:rPr>
          <w:rStyle w:val="9pt"/>
          <w:rFonts w:eastAsia="宋体" w:cs="Calibri"/>
          <w:sz w:val="22"/>
          <w:lang w:eastAsia="zh-CN"/>
        </w:rPr>
        <w:t>标识标签）。</w:t>
      </w:r>
      <w:r w:rsidRPr="00D24D74">
        <w:rPr>
          <w:rFonts w:eastAsia="宋体" w:cs="Calibri"/>
        </w:rPr>
        <w:t>Check box if product is stored in a facility that is excluded per §205.101 of the regulations (Ex: Product remains in the same package or container and is not otherwise processed and is labeled with at least a production lot number/identification).</w:t>
      </w:r>
    </w:p>
    <w:p w14:paraId="176261D3" w14:textId="6FB69F74" w:rsidR="00EA74FD" w:rsidRPr="00D24D74" w:rsidRDefault="00000000">
      <w:pPr>
        <w:pStyle w:val="5pt3ptSpacing"/>
        <w:rPr>
          <w:rFonts w:eastAsia="宋体" w:cs="Calibri"/>
        </w:rPr>
      </w:pPr>
      <w:r w:rsidRPr="00D24D74">
        <w:rPr>
          <w:rFonts w:eastAsia="宋体" w:cs="Calibri"/>
        </w:rPr>
        <w:t xml:space="preserve">2. </w:t>
      </w:r>
      <w:proofErr w:type="spellStart"/>
      <w:r w:rsidRPr="00D24D74">
        <w:rPr>
          <w:rFonts w:eastAsia="宋体" w:cs="Calibri"/>
        </w:rPr>
        <w:t>描述作物</w:t>
      </w:r>
      <w:proofErr w:type="spellEnd"/>
      <w:r w:rsidR="00AA0295" w:rsidRPr="00D24D74">
        <w:rPr>
          <w:rFonts w:eastAsia="宋体" w:cs="Calibri" w:hint="eastAsia"/>
          <w:lang w:eastAsia="zh-CN"/>
        </w:rPr>
        <w:t>的储藏</w:t>
      </w:r>
      <w:r w:rsidRPr="00D24D74">
        <w:rPr>
          <w:rFonts w:eastAsia="宋体" w:cs="Calibri"/>
          <w:lang w:eastAsia="zh-CN"/>
        </w:rPr>
        <w:t>方式</w:t>
      </w:r>
      <w:r w:rsidRPr="00D24D74">
        <w:rPr>
          <w:rFonts w:eastAsia="宋体" w:cs="Calibri"/>
        </w:rPr>
        <w:t>（</w:t>
      </w:r>
      <w:proofErr w:type="spellStart"/>
      <w:r w:rsidRPr="00D24D74">
        <w:rPr>
          <w:rFonts w:eastAsia="宋体" w:cs="Calibri"/>
        </w:rPr>
        <w:t>根据需要添加</w:t>
      </w:r>
      <w:proofErr w:type="spellEnd"/>
      <w:r w:rsidRPr="00D24D74">
        <w:rPr>
          <w:rFonts w:eastAsia="宋体" w:cs="Calibri"/>
          <w:lang w:eastAsia="zh-CN"/>
        </w:rPr>
        <w:t>行数</w:t>
      </w:r>
      <w:r w:rsidRPr="00D24D74">
        <w:rPr>
          <w:rFonts w:eastAsia="宋体" w:cs="Calibri"/>
        </w:rPr>
        <w:t>）</w:t>
      </w:r>
      <w:r w:rsidRPr="00D24D74">
        <w:rPr>
          <w:rFonts w:eastAsia="宋体" w:cs="Calibri"/>
        </w:rPr>
        <w:t>Describe crop(s) and type(s) of storage (add pages as needed):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7"/>
        <w:gridCol w:w="2697"/>
        <w:gridCol w:w="2698"/>
        <w:gridCol w:w="2698"/>
      </w:tblGrid>
      <w:tr w:rsidR="00EA74FD" w:rsidRPr="00D24D74" w14:paraId="0D5487C1" w14:textId="77777777">
        <w:tc>
          <w:tcPr>
            <w:tcW w:w="2697" w:type="dxa"/>
            <w:tcBorders>
              <w:right w:val="single" w:sz="4" w:space="0" w:color="auto"/>
            </w:tcBorders>
            <w:vAlign w:val="center"/>
          </w:tcPr>
          <w:p w14:paraId="344F956C" w14:textId="77777777" w:rsidR="00EA74FD" w:rsidRPr="00D24D74" w:rsidRDefault="00000000">
            <w:pPr>
              <w:pStyle w:val="9ptBOLD"/>
              <w:rPr>
                <w:rStyle w:val="BodyBold"/>
                <w:rFonts w:eastAsia="宋体" w:cs="Calibri"/>
                <w:b/>
                <w:lang w:eastAsia="zh-CN"/>
              </w:rPr>
            </w:pPr>
            <w:r w:rsidRPr="00D24D74">
              <w:rPr>
                <w:rStyle w:val="BodyBold"/>
                <w:rFonts w:eastAsia="宋体" w:cs="Calibri"/>
                <w:b/>
                <w:lang w:eastAsia="zh-CN"/>
              </w:rPr>
              <w:t>储藏方式</w:t>
            </w:r>
          </w:p>
          <w:p w14:paraId="6C242BCB" w14:textId="4C1023C5" w:rsidR="00EA74FD" w:rsidRPr="00D24D74" w:rsidRDefault="00000000">
            <w:pPr>
              <w:pStyle w:val="9ptBOLD"/>
              <w:rPr>
                <w:rStyle w:val="BodyBold"/>
                <w:rFonts w:eastAsia="宋体" w:cs="Calibri"/>
                <w:b/>
              </w:rPr>
            </w:pPr>
            <w:r w:rsidRPr="00D24D74">
              <w:rPr>
                <w:rStyle w:val="BodyBold"/>
                <w:rFonts w:eastAsia="宋体" w:cs="Calibri"/>
                <w:b/>
              </w:rPr>
              <w:t>Type of Storage</w:t>
            </w:r>
          </w:p>
        </w:tc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1099A" w14:textId="77777777" w:rsidR="00EA74FD" w:rsidRPr="00D24D74" w:rsidRDefault="00000000">
            <w:pPr>
              <w:pStyle w:val="9ptBOLD"/>
              <w:rPr>
                <w:rStyle w:val="BodyBold"/>
                <w:rFonts w:eastAsia="宋体" w:cs="Calibri"/>
                <w:b/>
                <w:lang w:eastAsia="zh-CN"/>
              </w:rPr>
            </w:pPr>
            <w:r w:rsidRPr="00D24D74">
              <w:rPr>
                <w:rStyle w:val="BodyBold"/>
                <w:rFonts w:eastAsia="宋体" w:cs="Calibri"/>
                <w:b/>
                <w:lang w:eastAsia="zh-CN"/>
              </w:rPr>
              <w:t>储藏容量</w:t>
            </w:r>
          </w:p>
          <w:p w14:paraId="1CCA205B" w14:textId="7A697040" w:rsidR="00EA74FD" w:rsidRPr="00D24D74" w:rsidRDefault="00000000">
            <w:pPr>
              <w:pStyle w:val="9ptBOLD"/>
              <w:rPr>
                <w:rStyle w:val="BodyBold"/>
                <w:rFonts w:eastAsia="宋体" w:cs="Calibri"/>
                <w:b/>
              </w:rPr>
            </w:pPr>
            <w:r w:rsidRPr="00D24D74">
              <w:rPr>
                <w:rStyle w:val="BodyBold"/>
                <w:rFonts w:eastAsia="宋体" w:cs="Calibri"/>
                <w:b/>
              </w:rPr>
              <w:t>Size/Capacity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7FA82" w14:textId="77777777" w:rsidR="00EA74FD" w:rsidRPr="00D24D74" w:rsidRDefault="00000000">
            <w:pPr>
              <w:pStyle w:val="9ptBOLD"/>
              <w:rPr>
                <w:rStyle w:val="BodyBold"/>
                <w:rFonts w:eastAsia="宋体" w:cs="Calibri"/>
                <w:b/>
                <w:lang w:eastAsia="zh-CN"/>
              </w:rPr>
            </w:pPr>
            <w:r w:rsidRPr="00D24D74">
              <w:rPr>
                <w:rStyle w:val="BodyBold"/>
                <w:rFonts w:eastAsia="宋体" w:cs="Calibri"/>
                <w:b/>
                <w:lang w:eastAsia="zh-CN"/>
              </w:rPr>
              <w:t>储藏的作物</w:t>
            </w:r>
          </w:p>
          <w:p w14:paraId="11621097" w14:textId="7DE2EF78" w:rsidR="00EA74FD" w:rsidRPr="00D24D74" w:rsidRDefault="00000000">
            <w:pPr>
              <w:pStyle w:val="9ptBOLD"/>
              <w:rPr>
                <w:rStyle w:val="BodyBold"/>
                <w:rFonts w:eastAsia="宋体" w:cs="Calibri"/>
                <w:b/>
              </w:rPr>
            </w:pPr>
            <w:r w:rsidRPr="00D24D74">
              <w:rPr>
                <w:rStyle w:val="BodyBold"/>
                <w:rFonts w:eastAsia="宋体" w:cs="Calibri"/>
                <w:b/>
              </w:rPr>
              <w:t>Kind(s) of crop(s) stored</w:t>
            </w:r>
          </w:p>
        </w:tc>
        <w:tc>
          <w:tcPr>
            <w:tcW w:w="2698" w:type="dxa"/>
            <w:tcBorders>
              <w:left w:val="single" w:sz="4" w:space="0" w:color="auto"/>
            </w:tcBorders>
            <w:vAlign w:val="center"/>
          </w:tcPr>
          <w:p w14:paraId="7A232FA4" w14:textId="77777777" w:rsidR="00EA74FD" w:rsidRPr="00D24D74" w:rsidRDefault="00000000">
            <w:pPr>
              <w:pStyle w:val="9ptBOLD"/>
              <w:spacing w:line="240" w:lineRule="auto"/>
              <w:ind w:right="-115"/>
              <w:rPr>
                <w:rStyle w:val="BodyBold"/>
                <w:rFonts w:eastAsia="宋体" w:cs="Calibri"/>
                <w:b/>
                <w:lang w:eastAsia="zh-CN"/>
              </w:rPr>
            </w:pPr>
            <w:r w:rsidRPr="00D24D74">
              <w:rPr>
                <w:rStyle w:val="BodyBold"/>
                <w:rFonts w:eastAsia="宋体" w:cs="Calibri"/>
                <w:b/>
                <w:lang w:eastAsia="zh-CN"/>
              </w:rPr>
              <w:t>储藏位置（</w:t>
            </w:r>
            <w:r w:rsidRPr="00D24D74">
              <w:rPr>
                <w:rStyle w:val="9pt"/>
                <w:rFonts w:eastAsia="宋体" w:cs="Calibri"/>
                <w:lang w:eastAsia="zh-CN"/>
              </w:rPr>
              <w:t>在上图中注明</w:t>
            </w:r>
            <w:r w:rsidRPr="00D24D74">
              <w:rPr>
                <w:rStyle w:val="BodyBold"/>
                <w:rFonts w:eastAsia="宋体" w:cs="Calibri"/>
                <w:b/>
                <w:lang w:eastAsia="zh-CN"/>
              </w:rPr>
              <w:t>）</w:t>
            </w:r>
          </w:p>
          <w:p w14:paraId="32E7AF06" w14:textId="77777777" w:rsidR="00EA74FD" w:rsidRPr="00D24D74" w:rsidRDefault="00000000">
            <w:pPr>
              <w:pStyle w:val="9ptBOLD"/>
              <w:spacing w:line="240" w:lineRule="auto"/>
              <w:ind w:right="-115"/>
              <w:rPr>
                <w:rStyle w:val="BodyBold"/>
                <w:rFonts w:eastAsia="宋体" w:cs="Calibri"/>
                <w:b/>
              </w:rPr>
            </w:pPr>
            <w:r w:rsidRPr="00D24D74">
              <w:rPr>
                <w:rStyle w:val="BodyBold"/>
                <w:rFonts w:eastAsia="宋体" w:cs="Calibri"/>
                <w:b/>
              </w:rPr>
              <w:t xml:space="preserve">Location: </w:t>
            </w:r>
          </w:p>
          <w:p w14:paraId="7D324A2C" w14:textId="77777777" w:rsidR="00EA74FD" w:rsidRPr="00D24D74" w:rsidRDefault="00000000">
            <w:pPr>
              <w:pStyle w:val="9ptBOLD"/>
              <w:spacing w:before="0" w:line="240" w:lineRule="auto"/>
              <w:ind w:right="-115"/>
              <w:rPr>
                <w:rStyle w:val="9pt"/>
                <w:rFonts w:eastAsia="宋体" w:cs="Calibri"/>
                <w:b w:val="0"/>
              </w:rPr>
            </w:pPr>
            <w:r w:rsidRPr="00D24D74">
              <w:rPr>
                <w:rStyle w:val="9pt"/>
                <w:rFonts w:eastAsia="宋体" w:cs="Calibri"/>
                <w:b w:val="0"/>
              </w:rPr>
              <w:t>(as indicated above)</w:t>
            </w:r>
          </w:p>
        </w:tc>
      </w:tr>
      <w:tr w:rsidR="00EA74FD" w:rsidRPr="00D24D74" w14:paraId="07C6754B" w14:textId="77777777">
        <w:tc>
          <w:tcPr>
            <w:tcW w:w="2697" w:type="dxa"/>
          </w:tcPr>
          <w:p w14:paraId="7EE89DB3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  <w:lang w:eastAsia="zh-CN"/>
              </w:rPr>
            </w:pPr>
          </w:p>
        </w:tc>
        <w:tc>
          <w:tcPr>
            <w:tcW w:w="2697" w:type="dxa"/>
          </w:tcPr>
          <w:p w14:paraId="3CF6CAC6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8" w:type="dxa"/>
          </w:tcPr>
          <w:p w14:paraId="62CDD363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8" w:type="dxa"/>
          </w:tcPr>
          <w:p w14:paraId="0D33656B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</w:tr>
      <w:tr w:rsidR="00EA74FD" w:rsidRPr="00D24D74" w14:paraId="2E38003A" w14:textId="77777777">
        <w:tc>
          <w:tcPr>
            <w:tcW w:w="2697" w:type="dxa"/>
          </w:tcPr>
          <w:p w14:paraId="638E734B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7" w:type="dxa"/>
          </w:tcPr>
          <w:p w14:paraId="6AE9F529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8" w:type="dxa"/>
          </w:tcPr>
          <w:p w14:paraId="2C6F1BD5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8" w:type="dxa"/>
          </w:tcPr>
          <w:p w14:paraId="3D8B909F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</w:tr>
      <w:tr w:rsidR="00EA74FD" w:rsidRPr="00D24D74" w14:paraId="2415FA4D" w14:textId="77777777">
        <w:tc>
          <w:tcPr>
            <w:tcW w:w="2697" w:type="dxa"/>
          </w:tcPr>
          <w:p w14:paraId="356D6A17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7" w:type="dxa"/>
          </w:tcPr>
          <w:p w14:paraId="418BD6F6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8" w:type="dxa"/>
          </w:tcPr>
          <w:p w14:paraId="2CC276B5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8" w:type="dxa"/>
          </w:tcPr>
          <w:p w14:paraId="3B50C157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</w:tr>
      <w:tr w:rsidR="00EA74FD" w:rsidRPr="00D24D74" w14:paraId="6B0F121B" w14:textId="77777777">
        <w:tc>
          <w:tcPr>
            <w:tcW w:w="2697" w:type="dxa"/>
          </w:tcPr>
          <w:p w14:paraId="7A3031B0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7" w:type="dxa"/>
          </w:tcPr>
          <w:p w14:paraId="25EF2559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8" w:type="dxa"/>
          </w:tcPr>
          <w:p w14:paraId="62789D46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8" w:type="dxa"/>
          </w:tcPr>
          <w:p w14:paraId="48366D62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</w:tr>
      <w:tr w:rsidR="00EA74FD" w:rsidRPr="00D24D74" w14:paraId="0A62DA04" w14:textId="77777777">
        <w:tc>
          <w:tcPr>
            <w:tcW w:w="2697" w:type="dxa"/>
          </w:tcPr>
          <w:p w14:paraId="3C3676EB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7" w:type="dxa"/>
          </w:tcPr>
          <w:p w14:paraId="107CD86F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8" w:type="dxa"/>
          </w:tcPr>
          <w:p w14:paraId="2087E39B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  <w:tc>
          <w:tcPr>
            <w:tcW w:w="2698" w:type="dxa"/>
          </w:tcPr>
          <w:p w14:paraId="18337D83" w14:textId="77777777" w:rsidR="00EA74FD" w:rsidRPr="00D24D74" w:rsidRDefault="00EA74FD">
            <w:pPr>
              <w:pStyle w:val="5pt3ptSpacing"/>
              <w:spacing w:after="100"/>
              <w:rPr>
                <w:rFonts w:eastAsia="宋体" w:cs="Calibri"/>
              </w:rPr>
            </w:pPr>
          </w:p>
        </w:tc>
      </w:tr>
    </w:tbl>
    <w:p w14:paraId="51611D06" w14:textId="77777777" w:rsidR="00AA0295" w:rsidRPr="00D24D74" w:rsidRDefault="00AA0295">
      <w:pPr>
        <w:ind w:left="180" w:hanging="180"/>
        <w:rPr>
          <w:rFonts w:eastAsia="宋体" w:cs="Calibri"/>
        </w:rPr>
      </w:pPr>
    </w:p>
    <w:p w14:paraId="416D10D3" w14:textId="45903B07" w:rsidR="00EA74FD" w:rsidRPr="00D24D74" w:rsidRDefault="00000000">
      <w:pPr>
        <w:ind w:left="180" w:hanging="180"/>
        <w:rPr>
          <w:rFonts w:eastAsia="宋体" w:cs="Calibri"/>
          <w:lang w:eastAsia="zh-CN"/>
        </w:rPr>
      </w:pPr>
      <w:r w:rsidRPr="00D24D74">
        <w:rPr>
          <w:rFonts w:eastAsia="宋体" w:cs="Calibri"/>
          <w:lang w:eastAsia="zh-CN"/>
        </w:rPr>
        <w:t xml:space="preserve">3. </w:t>
      </w:r>
      <w:r w:rsidRPr="00D24D74">
        <w:rPr>
          <w:rFonts w:eastAsia="宋体" w:cs="Calibri"/>
          <w:lang w:eastAsia="zh-CN"/>
        </w:rPr>
        <w:t>描述如何</w:t>
      </w:r>
      <w:r w:rsidR="00AA0295" w:rsidRPr="00D24D74">
        <w:rPr>
          <w:rFonts w:eastAsia="宋体" w:cs="Calibri" w:hint="eastAsia"/>
          <w:lang w:eastAsia="zh-CN"/>
        </w:rPr>
        <w:t>在</w:t>
      </w:r>
      <w:r w:rsidRPr="00D24D74">
        <w:rPr>
          <w:rFonts w:eastAsia="宋体" w:cs="Calibri"/>
          <w:lang w:eastAsia="zh-CN"/>
        </w:rPr>
        <w:t>收获后处理</w:t>
      </w:r>
      <w:r w:rsidR="00AA0295" w:rsidRPr="00D24D74">
        <w:rPr>
          <w:rFonts w:eastAsia="宋体" w:cs="Calibri" w:hint="eastAsia"/>
          <w:lang w:eastAsia="zh-CN"/>
        </w:rPr>
        <w:t>储藏</w:t>
      </w:r>
      <w:r w:rsidRPr="00D24D74">
        <w:rPr>
          <w:rFonts w:eastAsia="宋体" w:cs="Calibri"/>
          <w:lang w:eastAsia="zh-CN"/>
        </w:rPr>
        <w:t>活动中进行病虫害防治</w:t>
      </w:r>
      <w:r w:rsidR="009E4155" w:rsidRPr="00D24D74">
        <w:rPr>
          <w:rFonts w:eastAsia="宋体" w:cs="Calibri" w:hint="eastAsia"/>
          <w:lang w:eastAsia="zh-CN"/>
        </w:rPr>
        <w:t>。</w:t>
      </w:r>
      <w:r w:rsidRPr="00D24D74">
        <w:rPr>
          <w:rFonts w:eastAsia="宋体" w:cs="Calibri"/>
          <w:lang w:eastAsia="zh-CN"/>
        </w:rPr>
        <w:t>在投入品清单上列出使用的物质</w:t>
      </w:r>
      <w:r w:rsidR="009E4155" w:rsidRPr="00D24D74">
        <w:rPr>
          <w:rFonts w:eastAsia="宋体" w:cs="Calibri" w:hint="eastAsia"/>
          <w:lang w:eastAsia="zh-CN"/>
        </w:rPr>
        <w:t>：</w:t>
      </w:r>
      <w:r w:rsidRPr="00D24D74">
        <w:rPr>
          <w:rFonts w:eastAsia="宋体" w:cs="Calibri"/>
          <w:lang w:eastAsia="zh-CN"/>
        </w:rPr>
        <w:t>Describe how you manage pests in your post-harvest storage activities. List any materials you use on the Master Materials List: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0"/>
      </w:tblGrid>
      <w:tr w:rsidR="00EA74FD" w:rsidRPr="00D24D74" w14:paraId="66218B9C" w14:textId="77777777" w:rsidTr="009E4155">
        <w:trPr>
          <w:trHeight w:val="1120"/>
        </w:trPr>
        <w:tc>
          <w:tcPr>
            <w:tcW w:w="10790" w:type="dxa"/>
          </w:tcPr>
          <w:p w14:paraId="102B3F21" w14:textId="477362D4" w:rsidR="00EA74FD" w:rsidRPr="00D24D74" w:rsidRDefault="00EA74FD">
            <w:pPr>
              <w:pStyle w:val="5pt3ptSpacing"/>
              <w:rPr>
                <w:rFonts w:eastAsia="宋体" w:cs="Calibri" w:hint="eastAsia"/>
                <w:lang w:eastAsia="zh-CN"/>
              </w:rPr>
            </w:pPr>
          </w:p>
        </w:tc>
      </w:tr>
    </w:tbl>
    <w:p w14:paraId="1BD4BC66" w14:textId="77777777" w:rsidR="009E4155" w:rsidRPr="00D24D74" w:rsidRDefault="009E4155">
      <w:pPr>
        <w:pStyle w:val="5pt3ptSpacing"/>
        <w:rPr>
          <w:rFonts w:eastAsia="宋体" w:cs="Calibri"/>
          <w:lang w:eastAsia="zh-CN"/>
        </w:rPr>
      </w:pPr>
    </w:p>
    <w:p w14:paraId="2FF5C979" w14:textId="69FDD914" w:rsidR="00EA74FD" w:rsidRPr="00D24D74" w:rsidRDefault="00000000">
      <w:pPr>
        <w:pStyle w:val="5pt3ptSpacing"/>
        <w:rPr>
          <w:rFonts w:eastAsia="宋体" w:cs="Calibri"/>
        </w:rPr>
      </w:pPr>
      <w:r w:rsidRPr="00D24D74">
        <w:rPr>
          <w:rFonts w:eastAsia="宋体" w:cs="Calibri"/>
        </w:rPr>
        <w:t xml:space="preserve">4. </w:t>
      </w:r>
      <w:proofErr w:type="spellStart"/>
      <w:r w:rsidRPr="00D24D74">
        <w:rPr>
          <w:rFonts w:eastAsia="宋体" w:cs="Calibri"/>
        </w:rPr>
        <w:t>描述库存记录或附上</w:t>
      </w:r>
      <w:proofErr w:type="spellEnd"/>
      <w:r w:rsidRPr="00D24D74">
        <w:rPr>
          <w:rFonts w:eastAsia="宋体" w:cs="Calibri"/>
          <w:lang w:eastAsia="zh-CN"/>
        </w:rPr>
        <w:t>文件</w:t>
      </w:r>
      <w:r w:rsidRPr="00D24D74">
        <w:rPr>
          <w:rFonts w:eastAsia="宋体" w:cs="Calibri"/>
        </w:rPr>
        <w:t xml:space="preserve">Describe your inventory records or attach a sample: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225077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415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Pr="00D24D74">
        <w:rPr>
          <w:rFonts w:eastAsia="宋体" w:cs="Calibri"/>
          <w:color w:val="050505"/>
          <w:w w:val="105"/>
          <w:position w:val="2"/>
          <w:sz w:val="20"/>
          <w:szCs w:val="20"/>
          <w:lang w:eastAsia="zh-CN"/>
        </w:rPr>
        <w:t>见附件</w:t>
      </w:r>
      <w:r w:rsidRPr="00D24D74">
        <w:rPr>
          <w:rStyle w:val="9pt"/>
          <w:rFonts w:eastAsia="宋体" w:cs="Calibri"/>
        </w:rPr>
        <w:t>Attached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0"/>
      </w:tblGrid>
      <w:tr w:rsidR="00EA74FD" w:rsidRPr="00D24D74" w14:paraId="200C0671" w14:textId="77777777" w:rsidTr="009E4155">
        <w:trPr>
          <w:trHeight w:val="1384"/>
        </w:trPr>
        <w:tc>
          <w:tcPr>
            <w:tcW w:w="10790" w:type="dxa"/>
          </w:tcPr>
          <w:p w14:paraId="033EECB8" w14:textId="4ACD6E4B" w:rsidR="00EA74FD" w:rsidRPr="00D24D74" w:rsidRDefault="00EA74FD">
            <w:pPr>
              <w:pStyle w:val="5pt3ptSpacing"/>
              <w:spacing w:after="100"/>
              <w:rPr>
                <w:rFonts w:eastAsia="宋体" w:cs="Calibri" w:hint="eastAsia"/>
                <w:lang w:eastAsia="zh-CN"/>
              </w:rPr>
            </w:pPr>
          </w:p>
        </w:tc>
      </w:tr>
    </w:tbl>
    <w:p w14:paraId="47999B2B" w14:textId="77777777" w:rsidR="009E4155" w:rsidRPr="00D24D74" w:rsidRDefault="009E4155">
      <w:pPr>
        <w:pStyle w:val="5pt0ptSpaceBEFORE"/>
        <w:rPr>
          <w:rFonts w:eastAsia="宋体" w:cs="Calibri"/>
        </w:rPr>
      </w:pPr>
    </w:p>
    <w:p w14:paraId="085FEE5B" w14:textId="71A5B76B" w:rsidR="00EA74FD" w:rsidRPr="00D24D74" w:rsidRDefault="00000000">
      <w:pPr>
        <w:pStyle w:val="5pt0ptSpaceBEFORE"/>
        <w:rPr>
          <w:rFonts w:eastAsia="宋体" w:cs="Calibri"/>
        </w:rPr>
      </w:pPr>
      <w:r w:rsidRPr="00D24D74">
        <w:rPr>
          <w:rFonts w:eastAsia="宋体" w:cs="Calibri"/>
        </w:rPr>
        <w:t xml:space="preserve">5. </w:t>
      </w:r>
      <w:r w:rsidRPr="00D24D74">
        <w:rPr>
          <w:rFonts w:eastAsia="宋体" w:cs="Calibri"/>
          <w:lang w:eastAsia="zh-CN"/>
        </w:rPr>
        <w:t>农场内是否进行加工活动？</w:t>
      </w:r>
      <w:r w:rsidRPr="00D24D74">
        <w:rPr>
          <w:rFonts w:eastAsia="宋体" w:cs="Calibri"/>
        </w:rPr>
        <w:t>Do you do any on-farm processing?</w:t>
      </w:r>
      <w:r w:rsidR="009E4155" w:rsidRPr="00D24D74">
        <w:rPr>
          <w:rFonts w:eastAsia="宋体" w:cs="Calibri" w:hint="eastAsia"/>
          <w:lang w:eastAsia="zh-CN"/>
        </w:rPr>
        <w:t xml:space="preserve">    </w:t>
      </w:r>
      <w:r w:rsidRPr="00D24D74">
        <w:rPr>
          <w:rFonts w:eastAsia="宋体" w:cs="Calibri"/>
        </w:rPr>
        <w:t xml:space="preserve">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936281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415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9E4155" w:rsidRPr="00D24D74">
        <w:rPr>
          <w:rFonts w:eastAsia="宋体" w:cs="Calibri"/>
          <w:lang w:eastAsia="zh-CN"/>
        </w:rPr>
        <w:t>是</w:t>
      </w:r>
      <w:r w:rsidR="009E4155" w:rsidRPr="00D24D74">
        <w:rPr>
          <w:rStyle w:val="9pt"/>
          <w:rFonts w:eastAsia="宋体" w:cs="Calibri"/>
        </w:rPr>
        <w:t xml:space="preserve">Yes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6465525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415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proofErr w:type="gramStart"/>
      <w:r w:rsidR="009E4155" w:rsidRPr="00D24D74">
        <w:rPr>
          <w:rFonts w:eastAsia="宋体" w:cs="Calibri"/>
          <w:lang w:eastAsia="zh-CN"/>
        </w:rPr>
        <w:t>否</w:t>
      </w:r>
      <w:proofErr w:type="gramEnd"/>
      <w:r w:rsidR="009E4155" w:rsidRPr="00D24D74">
        <w:rPr>
          <w:rStyle w:val="9pt"/>
          <w:rFonts w:eastAsia="宋体" w:cs="Calibri"/>
        </w:rPr>
        <w:t>No</w:t>
      </w:r>
    </w:p>
    <w:p w14:paraId="6347C03F" w14:textId="77777777" w:rsidR="00EA74FD" w:rsidRPr="00D24D74" w:rsidRDefault="00000000" w:rsidP="009E4155">
      <w:pPr>
        <w:pStyle w:val="IFYES"/>
        <w:ind w:left="0"/>
        <w:rPr>
          <w:rFonts w:eastAsia="宋体" w:cs="Calibri"/>
          <w:b w:val="0"/>
        </w:rPr>
      </w:pPr>
      <w:r w:rsidRPr="00D24D74">
        <w:rPr>
          <w:rFonts w:eastAsia="宋体" w:cs="Calibri"/>
          <w:lang w:eastAsia="zh-CN"/>
        </w:rPr>
        <w:t>若是</w:t>
      </w:r>
      <w:r w:rsidRPr="00D24D74">
        <w:rPr>
          <w:rFonts w:eastAsia="宋体" w:cs="Calibri"/>
        </w:rPr>
        <w:t>If yes:</w:t>
      </w:r>
    </w:p>
    <w:p w14:paraId="52A70AA6" w14:textId="15C12EC2" w:rsidR="00EA74FD" w:rsidRPr="00D24D74" w:rsidRDefault="00000000" w:rsidP="009E4155">
      <w:pPr>
        <w:pStyle w:val="IFYES"/>
        <w:ind w:left="0"/>
        <w:rPr>
          <w:rFonts w:eastAsia="宋体" w:cs="Calibri"/>
          <w:b w:val="0"/>
          <w:lang w:eastAsia="zh-CN"/>
        </w:rPr>
      </w:pPr>
      <w:r w:rsidRPr="00D24D74">
        <w:rPr>
          <w:rFonts w:eastAsia="宋体" w:cs="Calibri"/>
        </w:rPr>
        <w:t>a.</w:t>
      </w:r>
      <w:r w:rsidRPr="00D24D74">
        <w:rPr>
          <w:rFonts w:eastAsia="宋体" w:cs="Calibri"/>
          <w:b w:val="0"/>
        </w:rPr>
        <w:t xml:space="preserve"> </w:t>
      </w:r>
      <w:r w:rsidRPr="00D24D74">
        <w:rPr>
          <w:rFonts w:eastAsia="宋体" w:cs="Calibri"/>
          <w:b w:val="0"/>
          <w:lang w:eastAsia="zh-CN"/>
        </w:rPr>
        <w:t>加工何种产品</w:t>
      </w:r>
      <w:r w:rsidRPr="00D24D74">
        <w:rPr>
          <w:rFonts w:eastAsia="宋体" w:cs="Calibri"/>
          <w:b w:val="0"/>
        </w:rPr>
        <w:t>For which categories of products?</w:t>
      </w:r>
      <w:r w:rsidRPr="00D24D74">
        <w:rPr>
          <w:rFonts w:eastAsia="宋体" w:cs="Calibri"/>
          <w:color w:val="050505"/>
          <w:w w:val="105"/>
          <w:position w:val="2"/>
          <w:sz w:val="24"/>
          <w:szCs w:val="24"/>
        </w:rPr>
        <w:t xml:space="preserve">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59064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415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Pr="00D24D74">
        <w:rPr>
          <w:rFonts w:eastAsia="宋体" w:cs="Calibri"/>
          <w:b w:val="0"/>
        </w:rPr>
        <w:t xml:space="preserve"> </w:t>
      </w:r>
      <w:r w:rsidRPr="00D24D74">
        <w:rPr>
          <w:rFonts w:eastAsia="宋体" w:cs="Calibri"/>
          <w:b w:val="0"/>
          <w:lang w:eastAsia="zh-CN"/>
        </w:rPr>
        <w:t>有机</w:t>
      </w:r>
      <w:r w:rsidR="009E4155" w:rsidRPr="00D24D74">
        <w:rPr>
          <w:rFonts w:eastAsia="宋体" w:cs="Calibri" w:hint="eastAsia"/>
          <w:b w:val="0"/>
          <w:lang w:eastAsia="zh-CN"/>
        </w:rPr>
        <w:t>的</w:t>
      </w:r>
      <w:r w:rsidRPr="00D24D74">
        <w:rPr>
          <w:rFonts w:eastAsia="宋体" w:cs="Calibri"/>
          <w:b w:val="0"/>
        </w:rPr>
        <w:t xml:space="preserve">Organic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100686550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415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Pr="00D24D74">
        <w:rPr>
          <w:rFonts w:eastAsia="宋体" w:cs="Calibri"/>
          <w:b w:val="0"/>
          <w:lang w:eastAsia="zh-CN"/>
        </w:rPr>
        <w:t>转换</w:t>
      </w:r>
      <w:r w:rsidR="009E4155" w:rsidRPr="00D24D74">
        <w:rPr>
          <w:rFonts w:eastAsia="宋体" w:cs="Calibri" w:hint="eastAsia"/>
          <w:b w:val="0"/>
          <w:lang w:eastAsia="zh-CN"/>
        </w:rPr>
        <w:t>的</w:t>
      </w:r>
      <w:r w:rsidRPr="00D24D74">
        <w:rPr>
          <w:rFonts w:eastAsia="宋体" w:cs="Calibri"/>
          <w:b w:val="0"/>
        </w:rPr>
        <w:t xml:space="preserve">Transitional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154606051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415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Pr="00D24D74">
        <w:rPr>
          <w:rFonts w:eastAsia="宋体" w:cs="Calibri"/>
          <w:b w:val="0"/>
          <w:lang w:eastAsia="zh-CN"/>
        </w:rPr>
        <w:t>常规</w:t>
      </w:r>
      <w:r w:rsidR="009E4155" w:rsidRPr="00D24D74">
        <w:rPr>
          <w:rFonts w:eastAsia="宋体" w:cs="Calibri" w:hint="eastAsia"/>
          <w:b w:val="0"/>
          <w:lang w:eastAsia="zh-CN"/>
        </w:rPr>
        <w:t>的</w:t>
      </w:r>
      <w:r w:rsidRPr="00D24D74">
        <w:rPr>
          <w:rFonts w:eastAsia="宋体" w:cs="Calibri"/>
          <w:b w:val="0"/>
          <w:lang w:eastAsia="zh-CN"/>
        </w:rPr>
        <w:t>Conventional</w:t>
      </w:r>
    </w:p>
    <w:p w14:paraId="258C74B7" w14:textId="064506FE" w:rsidR="009E4155" w:rsidRPr="00D24D74" w:rsidRDefault="00000000" w:rsidP="009E4155">
      <w:pPr>
        <w:pStyle w:val="IFYES"/>
        <w:tabs>
          <w:tab w:val="right" w:pos="10800"/>
        </w:tabs>
        <w:ind w:left="0"/>
        <w:rPr>
          <w:rFonts w:eastAsia="宋体" w:cs="Calibri"/>
          <w:b w:val="0"/>
        </w:rPr>
      </w:pPr>
      <w:r w:rsidRPr="00D24D74">
        <w:rPr>
          <w:rFonts w:eastAsia="宋体" w:cs="Calibri"/>
          <w:lang w:eastAsia="zh-CN"/>
        </w:rPr>
        <w:t>b.</w:t>
      </w:r>
      <w:r w:rsidRPr="00D24D74">
        <w:rPr>
          <w:rFonts w:eastAsia="宋体" w:cs="Calibri"/>
          <w:b w:val="0"/>
          <w:lang w:eastAsia="zh-CN"/>
        </w:rPr>
        <w:t xml:space="preserve"> </w:t>
      </w:r>
      <w:r w:rsidRPr="00D24D74">
        <w:rPr>
          <w:rFonts w:eastAsia="宋体" w:cs="Calibri"/>
          <w:b w:val="0"/>
          <w:lang w:eastAsia="zh-CN"/>
        </w:rPr>
        <w:t>简单描述一下加工过程。此外，如果</w:t>
      </w:r>
      <w:r w:rsidR="009E4155" w:rsidRPr="00D24D74">
        <w:rPr>
          <w:rFonts w:eastAsia="宋体" w:cs="Calibri" w:hint="eastAsia"/>
          <w:b w:val="0"/>
          <w:lang w:eastAsia="zh-CN"/>
        </w:rPr>
        <w:t>同时加工</w:t>
      </w:r>
      <w:r w:rsidRPr="00D24D74">
        <w:rPr>
          <w:rFonts w:eastAsia="宋体" w:cs="Calibri"/>
          <w:b w:val="0"/>
          <w:lang w:eastAsia="zh-CN"/>
        </w:rPr>
        <w:t>转换</w:t>
      </w:r>
      <w:r w:rsidRPr="00D24D74">
        <w:rPr>
          <w:rFonts w:eastAsia="宋体" w:cs="Calibri"/>
          <w:b w:val="0"/>
          <w:lang w:eastAsia="zh-CN"/>
        </w:rPr>
        <w:t>/</w:t>
      </w:r>
      <w:r w:rsidRPr="00D24D74">
        <w:rPr>
          <w:rFonts w:eastAsia="宋体" w:cs="Calibri"/>
          <w:b w:val="0"/>
          <w:lang w:eastAsia="zh-CN"/>
        </w:rPr>
        <w:t>常规产品，请描述如何与有机产品</w:t>
      </w:r>
      <w:r w:rsidR="009E4155" w:rsidRPr="00D24D74">
        <w:rPr>
          <w:rFonts w:eastAsia="宋体" w:cs="Calibri" w:hint="eastAsia"/>
          <w:b w:val="0"/>
          <w:lang w:eastAsia="zh-CN"/>
        </w:rPr>
        <w:t>区分开</w:t>
      </w:r>
      <w:r w:rsidRPr="00D24D74">
        <w:rPr>
          <w:rFonts w:eastAsia="宋体" w:cs="Calibri"/>
          <w:b w:val="0"/>
          <w:lang w:eastAsia="zh-CN"/>
        </w:rPr>
        <w:t xml:space="preserve">Briefly describe what processing you do. </w:t>
      </w:r>
      <w:r w:rsidRPr="00D24D74">
        <w:rPr>
          <w:rFonts w:eastAsia="宋体" w:cs="Calibri"/>
          <w:b w:val="0"/>
        </w:rPr>
        <w:t xml:space="preserve">In addition, if you handle transitional and/or conventional goods, describe how you keep them separate from organic: </w:t>
      </w:r>
      <w:r w:rsidRPr="00D24D74">
        <w:rPr>
          <w:rFonts w:eastAsia="宋体" w:cs="Calibri"/>
          <w:b w:val="0"/>
        </w:rPr>
        <w:tab/>
      </w:r>
    </w:p>
    <w:p w14:paraId="6D50735E" w14:textId="10FBBEF3" w:rsidR="00EA74FD" w:rsidRPr="00D24D74" w:rsidRDefault="00000000" w:rsidP="009E4155">
      <w:pPr>
        <w:pStyle w:val="IFYES"/>
        <w:tabs>
          <w:tab w:val="right" w:pos="10800"/>
        </w:tabs>
        <w:ind w:left="0"/>
        <w:rPr>
          <w:rStyle w:val="Italic9pt"/>
          <w:rFonts w:eastAsia="宋体" w:cs="Calibri"/>
          <w:b w:val="0"/>
          <w:i/>
        </w:rPr>
      </w:pPr>
      <w:r w:rsidRPr="00D24D74">
        <w:rPr>
          <w:rStyle w:val="Italic9pt"/>
          <w:rFonts w:eastAsia="宋体" w:cs="Calibri"/>
          <w:b w:val="0"/>
          <w:i/>
        </w:rPr>
        <w:t>Note: additional organic system plan forms for processing may be required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8"/>
      </w:tblGrid>
      <w:tr w:rsidR="00EA74FD" w:rsidRPr="00D24D74" w14:paraId="7FD37107" w14:textId="77777777" w:rsidTr="009E4155">
        <w:trPr>
          <w:trHeight w:val="1237"/>
        </w:trPr>
        <w:tc>
          <w:tcPr>
            <w:tcW w:w="10778" w:type="dxa"/>
          </w:tcPr>
          <w:p w14:paraId="4266E106" w14:textId="4B943C32" w:rsidR="00EA74FD" w:rsidRPr="00D24D74" w:rsidRDefault="00EA74FD">
            <w:pPr>
              <w:pStyle w:val="IFYES"/>
              <w:tabs>
                <w:tab w:val="right" w:pos="10800"/>
              </w:tabs>
              <w:spacing w:before="100" w:after="100"/>
              <w:ind w:left="0"/>
              <w:rPr>
                <w:rStyle w:val="Italic9pt"/>
                <w:rFonts w:eastAsia="宋体" w:cs="Calibri" w:hint="eastAsia"/>
                <w:b w:val="0"/>
                <w:lang w:eastAsia="zh-CN"/>
              </w:rPr>
            </w:pPr>
          </w:p>
        </w:tc>
      </w:tr>
    </w:tbl>
    <w:p w14:paraId="6DA40F2E" w14:textId="4FBCF559" w:rsidR="00EA74FD" w:rsidRPr="00D24D74" w:rsidRDefault="006708EE">
      <w:pPr>
        <w:pStyle w:val="Heading"/>
        <w:spacing w:before="360" w:after="360"/>
        <w:rPr>
          <w:rStyle w:val="Italic9pt"/>
          <w:rFonts w:eastAsia="宋体" w:cs="Calibri"/>
          <w:sz w:val="22"/>
        </w:rPr>
      </w:pPr>
      <w:r w:rsidRPr="00D24D74">
        <w:rPr>
          <w:rFonts w:eastAsia="宋体" w:cs="Calibr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FC5CFAA" wp14:editId="22EF41D3">
                <wp:simplePos x="0" y="0"/>
                <wp:positionH relativeFrom="column">
                  <wp:posOffset>-603250</wp:posOffset>
                </wp:positionH>
                <wp:positionV relativeFrom="paragraph">
                  <wp:posOffset>136525</wp:posOffset>
                </wp:positionV>
                <wp:extent cx="4233545" cy="383540"/>
                <wp:effectExtent l="0" t="0" r="0" b="0"/>
                <wp:wrapNone/>
                <wp:docPr id="1819088680" name="矩形: 对角圆角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3545" cy="383540"/>
                        </a:xfrm>
                        <a:prstGeom prst="round2DiagRect">
                          <a:avLst/>
                        </a:prstGeom>
                        <a:noFill/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E0BBA" id="矩形: 对角圆角 4" o:spid="_x0000_s1026" style="position:absolute;margin-left:-47.5pt;margin-top:10.75pt;width:333.35pt;height:30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33545,383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" path="m63925,l4233545,r,l4233545,319615v,35305,-28620,63925,-63925,63925l,383540r,l,63925c,28620,28620,,63925,xe" filled="f" strokecolor="#00b050" strokeweight="1pt">
                <v:stroke joinstyle="miter"/>
                <v:path arrowok="t" o:connecttype="custom" o:connectlocs="63925,0;4233545,0;4233545,0;4233545,319615;4169620,383540;0,383540;0,383540;0,63925;63925,0" o:connectangles="0,0,0,0,0,0,0,0,0"/>
              </v:shape>
            </w:pict>
          </mc:Fallback>
        </mc:AlternateContent>
      </w:r>
      <w:r w:rsidRPr="00D24D74">
        <w:rPr>
          <w:rStyle w:val="9pt"/>
          <w:rFonts w:eastAsia="宋体" w:cs="Calibri"/>
          <w:sz w:val="22"/>
        </w:rPr>
        <w:t xml:space="preserve">D. </w:t>
      </w:r>
      <w:r w:rsidRPr="00D24D74">
        <w:rPr>
          <w:rStyle w:val="9pt"/>
          <w:rFonts w:eastAsia="宋体" w:cs="Calibri"/>
          <w:sz w:val="22"/>
          <w:lang w:eastAsia="zh-CN"/>
        </w:rPr>
        <w:t>销售和运输</w:t>
      </w:r>
      <w:r w:rsidRPr="00D24D74">
        <w:rPr>
          <w:rStyle w:val="9pt"/>
          <w:rFonts w:eastAsia="宋体" w:cs="Calibri"/>
          <w:sz w:val="22"/>
        </w:rPr>
        <w:t>Sales &amp; Shipping</w:t>
      </w:r>
    </w:p>
    <w:p w14:paraId="49E73871" w14:textId="79FEC762" w:rsidR="00EA74FD" w:rsidRPr="00D24D74" w:rsidRDefault="00000000">
      <w:pPr>
        <w:pStyle w:val="NoSpacing"/>
        <w:rPr>
          <w:rFonts w:eastAsia="宋体" w:cs="Calibri"/>
        </w:rPr>
      </w:pPr>
      <w:r w:rsidRPr="00D24D74">
        <w:rPr>
          <w:rStyle w:val="9pt"/>
          <w:rFonts w:eastAsia="宋体" w:cs="Calibri"/>
          <w:sz w:val="22"/>
          <w:lang w:eastAsia="zh-CN"/>
        </w:rPr>
        <w:t xml:space="preserve">1. </w:t>
      </w:r>
      <w:r w:rsidRPr="00D24D74">
        <w:rPr>
          <w:rStyle w:val="9pt"/>
          <w:rFonts w:eastAsia="宋体" w:cs="Calibri"/>
          <w:sz w:val="22"/>
          <w:lang w:eastAsia="zh-CN"/>
        </w:rPr>
        <w:t>农场使用什么类型的</w:t>
      </w:r>
      <w:r w:rsidR="009E4155" w:rsidRPr="00D24D74">
        <w:rPr>
          <w:rStyle w:val="9pt"/>
          <w:rFonts w:eastAsia="宋体" w:cs="Calibri" w:hint="eastAsia"/>
          <w:sz w:val="22"/>
          <w:lang w:eastAsia="zh-CN"/>
        </w:rPr>
        <w:t>包装销售</w:t>
      </w:r>
      <w:r w:rsidRPr="00D24D74">
        <w:rPr>
          <w:rStyle w:val="9pt"/>
          <w:rFonts w:eastAsia="宋体" w:cs="Calibri"/>
          <w:sz w:val="22"/>
          <w:lang w:eastAsia="zh-CN"/>
        </w:rPr>
        <w:t>和运输产品</w:t>
      </w:r>
      <w:r w:rsidRPr="00D24D74">
        <w:rPr>
          <w:rStyle w:val="9pt"/>
          <w:rFonts w:eastAsia="宋体" w:cs="Calibri"/>
          <w:sz w:val="22"/>
        </w:rPr>
        <w:t>（</w:t>
      </w:r>
      <w:proofErr w:type="gramStart"/>
      <w:r w:rsidR="009E4155" w:rsidRPr="00D24D74">
        <w:rPr>
          <w:rStyle w:val="9pt"/>
          <w:rFonts w:eastAsia="宋体" w:cs="Calibri" w:hint="eastAsia"/>
          <w:sz w:val="22"/>
          <w:lang w:eastAsia="zh-CN"/>
        </w:rPr>
        <w:t>勾选对应</w:t>
      </w:r>
      <w:proofErr w:type="gramEnd"/>
      <w:r w:rsidR="009E4155" w:rsidRPr="00D24D74">
        <w:rPr>
          <w:rStyle w:val="9pt"/>
          <w:rFonts w:eastAsia="宋体" w:cs="Calibri" w:hint="eastAsia"/>
          <w:sz w:val="22"/>
          <w:lang w:eastAsia="zh-CN"/>
        </w:rPr>
        <w:t>的方框</w:t>
      </w:r>
      <w:r w:rsidRPr="00D24D74">
        <w:rPr>
          <w:rStyle w:val="9pt"/>
          <w:rFonts w:eastAsia="宋体" w:cs="Calibri"/>
          <w:sz w:val="22"/>
        </w:rPr>
        <w:t>）</w:t>
      </w:r>
      <w:r w:rsidRPr="00D24D74">
        <w:rPr>
          <w:rStyle w:val="9pt"/>
          <w:rFonts w:eastAsia="宋体" w:cs="Calibri"/>
          <w:sz w:val="22"/>
        </w:rPr>
        <w:t>In what type of containers is product sold and shipped from your farm?</w:t>
      </w:r>
      <w:r w:rsidRPr="00D24D74">
        <w:rPr>
          <w:rFonts w:eastAsia="宋体" w:cs="Calibri"/>
        </w:rPr>
        <w:t xml:space="preserve"> (check all that apply):</w:t>
      </w:r>
    </w:p>
    <w:p w14:paraId="466D3412" w14:textId="290A56DC" w:rsidR="00EA74FD" w:rsidRPr="00D24D74" w:rsidRDefault="00000000" w:rsidP="009E4155">
      <w:pPr>
        <w:pStyle w:val="NoSpacing"/>
        <w:rPr>
          <w:rStyle w:val="9pt"/>
          <w:rFonts w:eastAsia="宋体" w:cs="Calibri"/>
          <w:lang w:eastAsia="zh-CN"/>
        </w:rPr>
      </w:pP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1255787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415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9E4155" w:rsidRPr="00D24D74">
        <w:rPr>
          <w:rFonts w:eastAsia="宋体" w:cs="Calibri" w:hint="eastAsia"/>
          <w:color w:val="050505"/>
          <w:w w:val="105"/>
          <w:position w:val="2"/>
          <w:sz w:val="24"/>
          <w:szCs w:val="24"/>
          <w:lang w:eastAsia="zh-CN"/>
        </w:rPr>
        <w:t xml:space="preserve"> </w:t>
      </w:r>
      <w:proofErr w:type="spellStart"/>
      <w:r w:rsidR="009E4155" w:rsidRPr="00D24D74">
        <w:rPr>
          <w:rStyle w:val="9pt"/>
          <w:rFonts w:eastAsia="宋体" w:cs="Calibri"/>
        </w:rPr>
        <w:t>小板条箱、箱子、盒子、袋子等</w:t>
      </w:r>
      <w:r w:rsidR="009E4155" w:rsidRPr="00D24D74">
        <w:rPr>
          <w:rStyle w:val="9pt"/>
          <w:rFonts w:eastAsia="宋体" w:cs="Calibri"/>
        </w:rPr>
        <w:t>Small</w:t>
      </w:r>
      <w:proofErr w:type="spellEnd"/>
      <w:r w:rsidR="009E4155" w:rsidRPr="00D24D74">
        <w:rPr>
          <w:rStyle w:val="9pt"/>
          <w:rFonts w:eastAsia="宋体" w:cs="Calibri"/>
        </w:rPr>
        <w:t xml:space="preserve"> crates, bins, boxes, bags, etc.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4829610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6414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proofErr w:type="spellStart"/>
      <w:r w:rsidR="009E4155" w:rsidRPr="00D24D74">
        <w:rPr>
          <w:rStyle w:val="9pt"/>
          <w:rFonts w:eastAsia="宋体" w:cs="Calibri"/>
        </w:rPr>
        <w:t>散装手提袋或</w:t>
      </w:r>
      <w:proofErr w:type="spellEnd"/>
      <w:r w:rsidR="009E4155" w:rsidRPr="00D24D74">
        <w:rPr>
          <w:rStyle w:val="9pt"/>
          <w:rFonts w:eastAsia="宋体" w:cs="Calibri"/>
          <w:lang w:eastAsia="zh-CN"/>
        </w:rPr>
        <w:t>箱子</w:t>
      </w:r>
      <w:r w:rsidR="009E4155" w:rsidRPr="00D24D74">
        <w:rPr>
          <w:rStyle w:val="9pt"/>
          <w:rFonts w:eastAsia="宋体" w:cs="Calibri"/>
        </w:rPr>
        <w:t xml:space="preserve">Bulk totes or bins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1426291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415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9E4155" w:rsidRPr="00D24D74">
        <w:rPr>
          <w:rStyle w:val="9pt"/>
          <w:rFonts w:eastAsia="宋体" w:cs="Calibri"/>
          <w:lang w:eastAsia="zh-CN"/>
        </w:rPr>
        <w:t>卡车散装运输</w:t>
      </w:r>
      <w:r w:rsidR="009E4155" w:rsidRPr="00D24D74">
        <w:rPr>
          <w:rStyle w:val="9pt"/>
          <w:rFonts w:eastAsia="宋体" w:cs="Calibri"/>
        </w:rPr>
        <w:t xml:space="preserve">Bulk truck   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7583603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415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9E4155" w:rsidRPr="00D24D74">
        <w:rPr>
          <w:rStyle w:val="9pt"/>
          <w:rFonts w:eastAsia="宋体" w:cs="Calibri"/>
          <w:lang w:eastAsia="zh-CN"/>
        </w:rPr>
        <w:t>零售预包装</w:t>
      </w:r>
      <w:r w:rsidR="009E4155" w:rsidRPr="00D24D74">
        <w:rPr>
          <w:rStyle w:val="9pt"/>
          <w:rFonts w:eastAsia="宋体" w:cs="Calibri"/>
        </w:rPr>
        <w:t xml:space="preserve">Retail pack </w:t>
      </w:r>
      <w:r w:rsidR="009E4155" w:rsidRPr="00D24D74">
        <w:rPr>
          <w:rStyle w:val="9pt"/>
          <w:rFonts w:eastAsia="宋体" w:cs="Calibri" w:hint="eastAsia"/>
          <w:lang w:eastAsia="zh-CN"/>
        </w:rPr>
        <w:t xml:space="preserve">   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5840727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4155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9E4155" w:rsidRPr="00D24D74">
        <w:rPr>
          <w:rFonts w:eastAsia="宋体" w:cs="Calibri" w:hint="eastAsia"/>
          <w:color w:val="050505"/>
          <w:w w:val="105"/>
          <w:position w:val="2"/>
          <w:sz w:val="24"/>
          <w:szCs w:val="24"/>
          <w:lang w:eastAsia="zh-CN"/>
        </w:rPr>
        <w:t xml:space="preserve"> </w:t>
      </w:r>
      <w:r w:rsidR="009E4155" w:rsidRPr="00D24D74">
        <w:rPr>
          <w:rStyle w:val="9pt"/>
          <w:rFonts w:eastAsia="宋体" w:cs="Calibri"/>
          <w:lang w:eastAsia="zh-CN"/>
        </w:rPr>
        <w:t>其他</w:t>
      </w:r>
      <w:r w:rsidR="009E4155" w:rsidRPr="00D24D74">
        <w:rPr>
          <w:rStyle w:val="9pt"/>
          <w:rFonts w:eastAsia="宋体" w:cs="Calibri"/>
        </w:rPr>
        <w:t>Other:</w:t>
      </w:r>
    </w:p>
    <w:p w14:paraId="16FF434E" w14:textId="179C8183" w:rsidR="00EA74FD" w:rsidRPr="00D24D74" w:rsidRDefault="00000000" w:rsidP="009E4155">
      <w:pPr>
        <w:pStyle w:val="5pt3ptSpacing"/>
        <w:jc w:val="both"/>
        <w:rPr>
          <w:rFonts w:eastAsia="宋体" w:cs="Calibri"/>
        </w:rPr>
      </w:pPr>
      <w:r w:rsidRPr="00D24D74">
        <w:rPr>
          <w:rStyle w:val="9pt"/>
          <w:rFonts w:eastAsia="宋体" w:cs="Calibri"/>
          <w:sz w:val="22"/>
          <w:lang w:eastAsia="zh-CN"/>
        </w:rPr>
        <w:lastRenderedPageBreak/>
        <w:t xml:space="preserve">2. </w:t>
      </w:r>
      <w:r w:rsidRPr="00D24D74">
        <w:rPr>
          <w:rStyle w:val="9pt"/>
          <w:rFonts w:eastAsia="宋体" w:cs="Calibri"/>
          <w:sz w:val="22"/>
          <w:lang w:eastAsia="zh-CN"/>
        </w:rPr>
        <w:t>如何确认</w:t>
      </w:r>
      <w:r w:rsidR="009E4155" w:rsidRPr="00D24D74">
        <w:rPr>
          <w:rStyle w:val="9pt"/>
          <w:rFonts w:eastAsia="宋体" w:cs="Calibri" w:hint="eastAsia"/>
          <w:sz w:val="22"/>
          <w:lang w:eastAsia="zh-CN"/>
        </w:rPr>
        <w:t>包装</w:t>
      </w:r>
      <w:r w:rsidRPr="00D24D74">
        <w:rPr>
          <w:rStyle w:val="9pt"/>
          <w:rFonts w:eastAsia="宋体" w:cs="Calibri"/>
          <w:sz w:val="22"/>
          <w:lang w:eastAsia="zh-CN"/>
        </w:rPr>
        <w:t>/</w:t>
      </w:r>
      <w:r w:rsidRPr="00D24D74">
        <w:rPr>
          <w:rStyle w:val="9pt"/>
          <w:rFonts w:eastAsia="宋体" w:cs="Calibri"/>
          <w:sz w:val="22"/>
          <w:lang w:eastAsia="zh-CN"/>
        </w:rPr>
        <w:t>车辆</w:t>
      </w:r>
      <w:proofErr w:type="gramStart"/>
      <w:r w:rsidRPr="00D24D74">
        <w:rPr>
          <w:rStyle w:val="9pt"/>
          <w:rFonts w:eastAsia="宋体" w:cs="Calibri"/>
          <w:sz w:val="22"/>
          <w:lang w:eastAsia="zh-CN"/>
        </w:rPr>
        <w:t>不</w:t>
      </w:r>
      <w:proofErr w:type="gramEnd"/>
      <w:r w:rsidRPr="00D24D74">
        <w:rPr>
          <w:rStyle w:val="9pt"/>
          <w:rFonts w:eastAsia="宋体" w:cs="Calibri"/>
          <w:sz w:val="22"/>
          <w:lang w:eastAsia="zh-CN"/>
        </w:rPr>
        <w:t>含</w:t>
      </w:r>
      <w:r w:rsidR="009E4155" w:rsidRPr="00D24D74">
        <w:rPr>
          <w:rStyle w:val="9pt"/>
          <w:rFonts w:eastAsia="宋体" w:cs="Calibri" w:hint="eastAsia"/>
          <w:sz w:val="22"/>
          <w:lang w:eastAsia="zh-CN"/>
        </w:rPr>
        <w:t>有</w:t>
      </w:r>
      <w:r w:rsidRPr="00D24D74">
        <w:rPr>
          <w:rStyle w:val="9pt"/>
          <w:rFonts w:eastAsia="宋体" w:cs="Calibri"/>
          <w:sz w:val="22"/>
          <w:lang w:eastAsia="zh-CN"/>
        </w:rPr>
        <w:t>禁用物质，</w:t>
      </w:r>
      <w:r w:rsidR="009E4155" w:rsidRPr="00D24D74">
        <w:rPr>
          <w:rStyle w:val="9pt"/>
          <w:rFonts w:eastAsia="宋体" w:cs="Calibri" w:hint="eastAsia"/>
          <w:sz w:val="22"/>
          <w:lang w:eastAsia="zh-CN"/>
        </w:rPr>
        <w:t>包括之前</w:t>
      </w:r>
      <w:r w:rsidRPr="00D24D74">
        <w:rPr>
          <w:rStyle w:val="9pt"/>
          <w:rFonts w:eastAsia="宋体" w:cs="Calibri"/>
          <w:sz w:val="22"/>
          <w:lang w:eastAsia="zh-CN"/>
        </w:rPr>
        <w:t>运输的非有机作物</w:t>
      </w:r>
      <w:r w:rsidRPr="00D24D74">
        <w:rPr>
          <w:rStyle w:val="9pt"/>
          <w:rFonts w:eastAsia="宋体" w:cs="Calibri"/>
          <w:sz w:val="22"/>
        </w:rPr>
        <w:t>（</w:t>
      </w:r>
      <w:proofErr w:type="gramStart"/>
      <w:r w:rsidR="009E4155" w:rsidRPr="00D24D74">
        <w:rPr>
          <w:rStyle w:val="9pt"/>
          <w:rFonts w:eastAsia="宋体" w:cs="Calibri" w:hint="eastAsia"/>
          <w:sz w:val="22"/>
          <w:lang w:eastAsia="zh-CN"/>
        </w:rPr>
        <w:t>勾选对应</w:t>
      </w:r>
      <w:proofErr w:type="gramEnd"/>
      <w:r w:rsidR="009E4155" w:rsidRPr="00D24D74">
        <w:rPr>
          <w:rStyle w:val="9pt"/>
          <w:rFonts w:eastAsia="宋体" w:cs="Calibri" w:hint="eastAsia"/>
          <w:sz w:val="22"/>
          <w:lang w:eastAsia="zh-CN"/>
        </w:rPr>
        <w:t>的方框</w:t>
      </w:r>
      <w:r w:rsidRPr="00D24D74">
        <w:rPr>
          <w:rStyle w:val="9pt"/>
          <w:rFonts w:eastAsia="宋体" w:cs="Calibri"/>
          <w:sz w:val="22"/>
        </w:rPr>
        <w:t>）</w:t>
      </w:r>
      <w:r w:rsidRPr="00D24D74">
        <w:rPr>
          <w:rStyle w:val="9pt"/>
          <w:rFonts w:eastAsia="宋体" w:cs="Calibri"/>
          <w:sz w:val="22"/>
        </w:rPr>
        <w:t>How are containers/vehicles confirmed free of prohibited materials including previous non-organic crops?</w:t>
      </w:r>
      <w:r w:rsidRPr="00D24D74">
        <w:rPr>
          <w:rFonts w:eastAsia="宋体" w:cs="Calibri"/>
        </w:rPr>
        <w:t xml:space="preserve"> (check all that apply):</w:t>
      </w:r>
    </w:p>
    <w:p w14:paraId="59C5C021" w14:textId="7C921CE0" w:rsidR="00EA74FD" w:rsidRPr="00D24D74" w:rsidRDefault="00000000" w:rsidP="00246414">
      <w:pPr>
        <w:pStyle w:val="NoSpacing"/>
        <w:rPr>
          <w:rStyle w:val="9pt"/>
          <w:rFonts w:eastAsia="宋体" w:cs="Calibri"/>
          <w:szCs w:val="18"/>
        </w:rPr>
      </w:pP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17590949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6414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246414" w:rsidRPr="00D24D74">
        <w:rPr>
          <w:rStyle w:val="9pt"/>
          <w:rFonts w:eastAsia="宋体" w:cs="Calibri" w:hint="eastAsia"/>
          <w:szCs w:val="18"/>
          <w:lang w:eastAsia="zh-CN"/>
        </w:rPr>
        <w:t>包装</w:t>
      </w:r>
      <w:proofErr w:type="spellStart"/>
      <w:r w:rsidR="00246414" w:rsidRPr="00D24D74">
        <w:rPr>
          <w:rStyle w:val="9pt"/>
          <w:rFonts w:eastAsia="宋体" w:cs="Calibri"/>
          <w:szCs w:val="18"/>
        </w:rPr>
        <w:t>未经化学处理（例如涂料、杀菌剂等）</w:t>
      </w:r>
      <w:r w:rsidR="00246414" w:rsidRPr="00D24D74">
        <w:rPr>
          <w:rStyle w:val="9pt"/>
          <w:rFonts w:eastAsia="宋体" w:cs="Calibri"/>
          <w:szCs w:val="18"/>
        </w:rPr>
        <w:t>Containers</w:t>
      </w:r>
      <w:proofErr w:type="spellEnd"/>
      <w:r w:rsidR="00246414" w:rsidRPr="00D24D74">
        <w:rPr>
          <w:rStyle w:val="9pt"/>
          <w:rFonts w:eastAsia="宋体" w:cs="Calibri"/>
          <w:szCs w:val="18"/>
        </w:rPr>
        <w:t xml:space="preserve"> have no chemical treatments (e.g. coatings, fungicides, etc.) 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199159701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6414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proofErr w:type="spellStart"/>
      <w:r w:rsidR="00246414" w:rsidRPr="00D24D74">
        <w:rPr>
          <w:rFonts w:eastAsia="宋体" w:cs="Calibri"/>
          <w:color w:val="050505"/>
          <w:w w:val="105"/>
          <w:position w:val="2"/>
          <w:sz w:val="18"/>
          <w:szCs w:val="18"/>
        </w:rPr>
        <w:t>卡车散装</w:t>
      </w:r>
      <w:proofErr w:type="spellEnd"/>
      <w:r w:rsidR="00246414" w:rsidRPr="00D24D74">
        <w:rPr>
          <w:rFonts w:eastAsia="宋体" w:cs="Calibri"/>
          <w:color w:val="050505"/>
          <w:w w:val="105"/>
          <w:position w:val="2"/>
          <w:sz w:val="18"/>
          <w:szCs w:val="18"/>
          <w:lang w:eastAsia="zh-CN"/>
        </w:rPr>
        <w:t>运输，</w:t>
      </w:r>
      <w:proofErr w:type="spellStart"/>
      <w:r w:rsidR="00246414" w:rsidRPr="00D24D74">
        <w:rPr>
          <w:rFonts w:eastAsia="宋体" w:cs="Calibri"/>
          <w:color w:val="050505"/>
          <w:w w:val="105"/>
          <w:position w:val="2"/>
          <w:sz w:val="18"/>
          <w:szCs w:val="18"/>
        </w:rPr>
        <w:t>清洁并记录</w:t>
      </w:r>
      <w:proofErr w:type="spellEnd"/>
      <w:r w:rsidR="00246414" w:rsidRPr="00D24D74">
        <w:rPr>
          <w:rStyle w:val="9pt"/>
          <w:rFonts w:eastAsia="宋体" w:cs="Calibri"/>
          <w:szCs w:val="18"/>
        </w:rPr>
        <w:t>Bulk trucks cleaned and documented</w:t>
      </w:r>
      <w:r w:rsidR="009E4155" w:rsidRPr="00D24D74">
        <w:rPr>
          <w:rStyle w:val="9pt"/>
          <w:rFonts w:eastAsia="宋体" w:cs="Calibri" w:hint="eastAsia"/>
          <w:szCs w:val="18"/>
          <w:lang w:eastAsia="zh-CN"/>
        </w:rPr>
        <w:t xml:space="preserve"> </w:t>
      </w:r>
      <w:r w:rsidR="00246414" w:rsidRPr="00D24D74">
        <w:rPr>
          <w:rStyle w:val="9pt"/>
          <w:rFonts w:eastAsia="宋体" w:cs="Calibri" w:hint="eastAsia"/>
          <w:szCs w:val="18"/>
          <w:lang w:eastAsia="zh-CN"/>
        </w:rPr>
        <w:t xml:space="preserve">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20612825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6414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9E4155" w:rsidRPr="00D24D74">
        <w:rPr>
          <w:rStyle w:val="9pt"/>
          <w:rFonts w:eastAsia="宋体" w:cs="Calibri"/>
          <w:szCs w:val="18"/>
          <w:lang w:eastAsia="zh-CN"/>
        </w:rPr>
        <w:t>其他</w:t>
      </w:r>
      <w:r w:rsidR="009E4155" w:rsidRPr="00D24D74">
        <w:rPr>
          <w:rStyle w:val="9pt"/>
          <w:rFonts w:eastAsia="宋体" w:cs="Calibri"/>
          <w:szCs w:val="18"/>
        </w:rPr>
        <w:t>Other:</w:t>
      </w:r>
    </w:p>
    <w:p w14:paraId="750D6926" w14:textId="77777777" w:rsidR="009E4155" w:rsidRPr="00D24D74" w:rsidRDefault="009E4155">
      <w:pPr>
        <w:pStyle w:val="NoSpacing"/>
        <w:ind w:left="180"/>
        <w:rPr>
          <w:rStyle w:val="9pt"/>
          <w:rFonts w:eastAsia="宋体" w:cs="Calibri"/>
          <w:szCs w:val="18"/>
        </w:rPr>
      </w:pPr>
    </w:p>
    <w:p w14:paraId="11873DB6" w14:textId="40D35B93" w:rsidR="00EA74FD" w:rsidRPr="00D24D74" w:rsidRDefault="00000000">
      <w:pPr>
        <w:spacing w:before="100" w:after="0"/>
        <w:rPr>
          <w:rFonts w:eastAsia="宋体" w:cs="Calibri"/>
        </w:rPr>
      </w:pPr>
      <w:r w:rsidRPr="00D24D74">
        <w:rPr>
          <w:rStyle w:val="9pt"/>
          <w:rFonts w:eastAsia="宋体" w:cs="Calibri"/>
          <w:sz w:val="22"/>
          <w:lang w:eastAsia="zh-CN"/>
        </w:rPr>
        <w:t xml:space="preserve">3. </w:t>
      </w:r>
      <w:r w:rsidR="00246414" w:rsidRPr="00D24D74">
        <w:rPr>
          <w:rStyle w:val="9pt"/>
          <w:rFonts w:eastAsia="宋体" w:cs="Calibri" w:hint="eastAsia"/>
          <w:sz w:val="22"/>
          <w:lang w:eastAsia="zh-CN"/>
        </w:rPr>
        <w:t>如何识别货物为有机</w:t>
      </w:r>
      <w:r w:rsidRPr="00D24D74">
        <w:rPr>
          <w:rStyle w:val="9pt"/>
          <w:rFonts w:eastAsia="宋体" w:cs="Calibri"/>
          <w:sz w:val="22"/>
          <w:lang w:eastAsia="zh-CN"/>
        </w:rPr>
        <w:t>并可以追溯至农场</w:t>
      </w:r>
      <w:r w:rsidRPr="00D24D74">
        <w:rPr>
          <w:rStyle w:val="9pt"/>
          <w:rFonts w:eastAsia="宋体" w:cs="Calibri"/>
          <w:sz w:val="22"/>
        </w:rPr>
        <w:t>（</w:t>
      </w:r>
      <w:proofErr w:type="gramStart"/>
      <w:r w:rsidR="00246414" w:rsidRPr="00D24D74">
        <w:rPr>
          <w:rStyle w:val="9pt"/>
          <w:rFonts w:eastAsia="宋体" w:cs="Calibri" w:hint="eastAsia"/>
          <w:sz w:val="22"/>
          <w:lang w:eastAsia="zh-CN"/>
        </w:rPr>
        <w:t>勾选对应</w:t>
      </w:r>
      <w:proofErr w:type="gramEnd"/>
      <w:r w:rsidR="00246414" w:rsidRPr="00D24D74">
        <w:rPr>
          <w:rStyle w:val="9pt"/>
          <w:rFonts w:eastAsia="宋体" w:cs="Calibri" w:hint="eastAsia"/>
          <w:sz w:val="22"/>
          <w:lang w:eastAsia="zh-CN"/>
        </w:rPr>
        <w:t>的方框</w:t>
      </w:r>
      <w:r w:rsidRPr="00D24D74">
        <w:rPr>
          <w:rStyle w:val="9pt"/>
          <w:rFonts w:eastAsia="宋体" w:cs="Calibri"/>
          <w:sz w:val="22"/>
        </w:rPr>
        <w:t>）</w:t>
      </w:r>
      <w:r w:rsidRPr="00D24D74">
        <w:rPr>
          <w:rStyle w:val="9pt"/>
          <w:rFonts w:eastAsia="宋体" w:cs="Calibri"/>
          <w:sz w:val="22"/>
        </w:rPr>
        <w:t xml:space="preserve">How are shipments identified as organic and to enable traceability back to your farm? </w:t>
      </w:r>
      <w:r w:rsidRPr="00D24D74">
        <w:rPr>
          <w:rFonts w:eastAsia="宋体" w:cs="Calibri"/>
        </w:rPr>
        <w:t>(check all that apply):</w:t>
      </w:r>
    </w:p>
    <w:p w14:paraId="75BE2B19" w14:textId="26021BDE" w:rsidR="00246414" w:rsidRPr="00D24D74" w:rsidRDefault="00000000">
      <w:pPr>
        <w:spacing w:before="100" w:after="0"/>
        <w:rPr>
          <w:rStyle w:val="9pt"/>
          <w:rFonts w:eastAsia="宋体" w:cs="Calibri"/>
          <w:lang w:eastAsia="zh-CN"/>
        </w:rPr>
      </w:pP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132227425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6414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246414" w:rsidRPr="00D24D74">
        <w:rPr>
          <w:rStyle w:val="9pt"/>
          <w:rFonts w:eastAsia="宋体" w:cs="Calibri"/>
          <w:lang w:eastAsia="zh-CN"/>
        </w:rPr>
        <w:t>包装上标注批号</w:t>
      </w:r>
      <w:r w:rsidR="00246414" w:rsidRPr="00D24D74">
        <w:rPr>
          <w:rStyle w:val="9pt"/>
          <w:rFonts w:eastAsia="宋体" w:cs="Calibri"/>
        </w:rPr>
        <w:t>Lot codes on packages</w:t>
      </w:r>
      <w:r w:rsidR="00246414" w:rsidRPr="00D24D74">
        <w:rPr>
          <w:rStyle w:val="9pt"/>
          <w:rFonts w:eastAsia="宋体" w:cs="Calibri" w:hint="eastAsia"/>
          <w:lang w:eastAsia="zh-CN"/>
        </w:rPr>
        <w:t xml:space="preserve"> 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99315128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6414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246414" w:rsidRPr="00D24D74">
        <w:rPr>
          <w:rStyle w:val="9pt"/>
          <w:rFonts w:eastAsia="宋体" w:cs="Calibri"/>
          <w:lang w:eastAsia="zh-CN"/>
        </w:rPr>
        <w:t>卡车散装运输的运输单上标注了批号</w:t>
      </w:r>
      <w:r w:rsidR="00246414" w:rsidRPr="00D24D74">
        <w:rPr>
          <w:rStyle w:val="9pt"/>
          <w:rFonts w:eastAsia="宋体" w:cs="Calibri"/>
        </w:rPr>
        <w:t>Lot codes on bills of lading for bulk truckloads</w:t>
      </w:r>
      <w:r w:rsidR="00246414" w:rsidRPr="00D24D74">
        <w:rPr>
          <w:rStyle w:val="9pt"/>
          <w:rFonts w:eastAsia="宋体" w:cs="Calibri" w:hint="eastAsia"/>
          <w:lang w:eastAsia="zh-CN"/>
        </w:rPr>
        <w:t xml:space="preserve">  </w:t>
      </w:r>
    </w:p>
    <w:p w14:paraId="587E448C" w14:textId="0236D711" w:rsidR="00246414" w:rsidRPr="00D24D74" w:rsidRDefault="00000000">
      <w:pPr>
        <w:spacing w:before="100" w:after="0"/>
        <w:rPr>
          <w:rFonts w:eastAsia="宋体" w:cs="Calibri"/>
          <w:sz w:val="18"/>
          <w:lang w:eastAsia="zh-CN"/>
        </w:rPr>
      </w:pP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41470000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6414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246414" w:rsidRPr="00D24D74">
        <w:rPr>
          <w:rStyle w:val="9pt"/>
          <w:rFonts w:eastAsia="宋体" w:cs="Calibri"/>
          <w:lang w:eastAsia="zh-CN"/>
        </w:rPr>
        <w:t>包装上标注了运输目的地</w:t>
      </w:r>
      <w:r w:rsidR="00246414" w:rsidRPr="00D24D74">
        <w:rPr>
          <w:rStyle w:val="9pt"/>
          <w:rFonts w:eastAsia="宋体" w:cs="Calibri"/>
        </w:rPr>
        <w:t>Organic designations on packages</w:t>
      </w:r>
      <w:r w:rsidR="00246414" w:rsidRPr="00D24D74">
        <w:rPr>
          <w:rStyle w:val="9pt"/>
          <w:rFonts w:eastAsia="宋体" w:cs="Calibri" w:hint="eastAsia"/>
          <w:lang w:eastAsia="zh-CN"/>
        </w:rPr>
        <w:t xml:space="preserve"> 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77964222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6414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246414" w:rsidRPr="00D24D74">
        <w:rPr>
          <w:rStyle w:val="9pt"/>
          <w:rFonts w:eastAsia="宋体" w:cs="Calibri"/>
          <w:lang w:eastAsia="zh-CN"/>
        </w:rPr>
        <w:t>卡车散装运输的运输单上标注了目的</w:t>
      </w:r>
      <w:r w:rsidR="00246414" w:rsidRPr="00D24D74">
        <w:rPr>
          <w:rStyle w:val="9pt"/>
          <w:rFonts w:eastAsia="宋体" w:cs="Calibri"/>
        </w:rPr>
        <w:t>Organic designations on bills of lading for bulk truckloads</w:t>
      </w:r>
      <w:r w:rsidR="00246414" w:rsidRPr="00D24D74">
        <w:rPr>
          <w:rStyle w:val="9pt"/>
          <w:rFonts w:eastAsia="宋体" w:cs="Calibri" w:hint="eastAsia"/>
          <w:lang w:eastAsia="zh-CN"/>
        </w:rPr>
        <w:t xml:space="preserve">  </w:t>
      </w:r>
      <w:sdt>
        <w:sdtPr>
          <w:rPr>
            <w:rFonts w:eastAsia="宋体" w:cs="Calibri"/>
            <w:color w:val="050505"/>
            <w:w w:val="105"/>
            <w:position w:val="2"/>
            <w:sz w:val="24"/>
            <w:szCs w:val="24"/>
          </w:rPr>
          <w:id w:val="-210471363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6414" w:rsidRPr="00D24D74">
            <w:rPr>
              <w:rFonts w:ascii="MS Gothic" w:eastAsia="MS Gothic" w:hAnsi="MS Gothic" w:cs="Calibri" w:hint="eastAsia"/>
              <w:color w:val="050505"/>
              <w:w w:val="105"/>
              <w:position w:val="2"/>
              <w:sz w:val="24"/>
              <w:szCs w:val="24"/>
            </w:rPr>
            <w:t>☐</w:t>
          </w:r>
        </w:sdtContent>
      </w:sdt>
      <w:r w:rsidR="00246414" w:rsidRPr="00D24D74">
        <w:rPr>
          <w:rStyle w:val="9pt"/>
          <w:rFonts w:eastAsia="宋体" w:cs="Calibri"/>
          <w:lang w:eastAsia="zh-CN"/>
        </w:rPr>
        <w:t>其他</w:t>
      </w:r>
      <w:r w:rsidR="00246414" w:rsidRPr="00D24D74">
        <w:rPr>
          <w:rStyle w:val="9pt"/>
          <w:rFonts w:eastAsia="宋体" w:cs="Calibri"/>
        </w:rPr>
        <w:t>Other:</w:t>
      </w:r>
    </w:p>
    <w:p w14:paraId="563676C4" w14:textId="77777777" w:rsidR="00EA74FD" w:rsidRPr="00D24D74" w:rsidRDefault="00EA74FD" w:rsidP="00246414">
      <w:pPr>
        <w:pStyle w:val="IFYES"/>
        <w:tabs>
          <w:tab w:val="right" w:pos="10800"/>
        </w:tabs>
        <w:ind w:left="0"/>
        <w:rPr>
          <w:rStyle w:val="Italic9pt"/>
          <w:rFonts w:eastAsia="宋体" w:cs="Calibri"/>
          <w:b w:val="0"/>
          <w:lang w:eastAsia="zh-CN"/>
        </w:rPr>
      </w:pPr>
    </w:p>
    <w:p w14:paraId="575D58A0" w14:textId="77777777" w:rsidR="00246414" w:rsidRPr="00D24D74" w:rsidRDefault="00246414" w:rsidP="00246414">
      <w:pPr>
        <w:pStyle w:val="IFYES"/>
        <w:tabs>
          <w:tab w:val="right" w:pos="10800"/>
        </w:tabs>
        <w:ind w:left="0"/>
        <w:rPr>
          <w:rStyle w:val="Italic9pt"/>
          <w:rFonts w:eastAsia="宋体" w:cs="Calibri"/>
          <w:b w:val="0"/>
          <w:lang w:eastAsia="zh-CN"/>
        </w:rPr>
      </w:pPr>
    </w:p>
    <w:p w14:paraId="186880EE" w14:textId="77777777" w:rsidR="00246414" w:rsidRPr="00D24D74" w:rsidRDefault="00246414" w:rsidP="00246414">
      <w:pPr>
        <w:pStyle w:val="IFYES"/>
        <w:tabs>
          <w:tab w:val="right" w:pos="10800"/>
        </w:tabs>
        <w:ind w:left="0"/>
        <w:rPr>
          <w:rStyle w:val="Italic9pt"/>
          <w:rFonts w:eastAsia="宋体" w:cs="Calibri"/>
          <w:b w:val="0"/>
          <w:lang w:eastAsia="zh-CN"/>
        </w:rPr>
      </w:pPr>
    </w:p>
    <w:p w14:paraId="0174DBCB" w14:textId="77777777" w:rsidR="00246414" w:rsidRPr="00D24D74" w:rsidRDefault="00246414" w:rsidP="00246414">
      <w:pPr>
        <w:pStyle w:val="IFYES"/>
        <w:tabs>
          <w:tab w:val="right" w:pos="10800"/>
        </w:tabs>
        <w:ind w:left="0"/>
        <w:rPr>
          <w:rStyle w:val="Italic9pt"/>
          <w:rFonts w:eastAsia="宋体" w:cs="Calibri"/>
          <w:b w:val="0"/>
          <w:lang w:eastAsia="zh-CN"/>
        </w:rPr>
      </w:pPr>
    </w:p>
    <w:p w14:paraId="3313B028" w14:textId="77777777" w:rsidR="00246414" w:rsidRPr="00D24D74" w:rsidRDefault="00246414" w:rsidP="00246414">
      <w:pPr>
        <w:pStyle w:val="IFYES"/>
        <w:tabs>
          <w:tab w:val="right" w:pos="10800"/>
        </w:tabs>
        <w:ind w:left="0"/>
        <w:rPr>
          <w:rStyle w:val="Italic9pt"/>
          <w:rFonts w:eastAsia="宋体" w:cs="Calibri"/>
          <w:b w:val="0"/>
          <w:lang w:eastAsia="zh-CN"/>
        </w:rPr>
      </w:pPr>
    </w:p>
    <w:p w14:paraId="06A5D836" w14:textId="77777777" w:rsidR="00246414" w:rsidRPr="00D24D74" w:rsidRDefault="00246414" w:rsidP="00246414">
      <w:pPr>
        <w:pStyle w:val="IFYES"/>
        <w:tabs>
          <w:tab w:val="right" w:pos="10800"/>
        </w:tabs>
        <w:ind w:left="0"/>
        <w:rPr>
          <w:rStyle w:val="Italic9pt"/>
          <w:rFonts w:eastAsia="宋体" w:cs="Calibri"/>
          <w:b w:val="0"/>
          <w:lang w:eastAsia="zh-CN"/>
        </w:rPr>
      </w:pPr>
    </w:p>
    <w:p w14:paraId="1320F6DE" w14:textId="77777777" w:rsidR="00246414" w:rsidRPr="00D24D74" w:rsidRDefault="00246414" w:rsidP="00246414">
      <w:pPr>
        <w:pStyle w:val="IFYES"/>
        <w:tabs>
          <w:tab w:val="right" w:pos="10800"/>
        </w:tabs>
        <w:ind w:left="0"/>
        <w:rPr>
          <w:rStyle w:val="Italic9pt"/>
          <w:rFonts w:eastAsia="宋体" w:cs="Calibri"/>
          <w:b w:val="0"/>
          <w:lang w:eastAsia="zh-CN"/>
        </w:rPr>
      </w:pPr>
    </w:p>
    <w:p w14:paraId="0D321E98" w14:textId="77777777" w:rsidR="00246414" w:rsidRPr="00D24D74" w:rsidRDefault="00246414" w:rsidP="00246414">
      <w:pPr>
        <w:pStyle w:val="IFYES"/>
        <w:tabs>
          <w:tab w:val="right" w:pos="10800"/>
        </w:tabs>
        <w:ind w:left="0"/>
        <w:rPr>
          <w:rStyle w:val="Italic9pt"/>
          <w:rFonts w:eastAsia="宋体" w:cs="Calibri"/>
          <w:b w:val="0"/>
          <w:lang w:eastAsia="zh-CN"/>
        </w:rPr>
      </w:pPr>
    </w:p>
    <w:p w14:paraId="0BA5B6EE" w14:textId="77777777" w:rsidR="00246414" w:rsidRPr="00D24D74" w:rsidRDefault="00246414" w:rsidP="00246414">
      <w:pPr>
        <w:pStyle w:val="IFYES"/>
        <w:tabs>
          <w:tab w:val="right" w:pos="10800"/>
        </w:tabs>
        <w:ind w:left="0"/>
        <w:rPr>
          <w:rStyle w:val="Italic9pt"/>
          <w:rFonts w:eastAsia="宋体" w:cs="Calibri"/>
          <w:b w:val="0"/>
          <w:lang w:eastAsia="zh-CN"/>
        </w:rPr>
      </w:pPr>
    </w:p>
    <w:p w14:paraId="56392753" w14:textId="77777777" w:rsidR="00246414" w:rsidRPr="00D24D74" w:rsidRDefault="00246414" w:rsidP="00246414">
      <w:pPr>
        <w:pStyle w:val="IFYES"/>
        <w:tabs>
          <w:tab w:val="right" w:pos="10800"/>
        </w:tabs>
        <w:ind w:left="0"/>
        <w:rPr>
          <w:rStyle w:val="Italic9pt"/>
          <w:rFonts w:eastAsia="宋体" w:cs="Calibri"/>
          <w:b w:val="0"/>
          <w:lang w:eastAsia="zh-CN"/>
        </w:rPr>
      </w:pPr>
    </w:p>
    <w:p w14:paraId="0DF9322B" w14:textId="77777777" w:rsidR="00246414" w:rsidRPr="00D24D74" w:rsidRDefault="00246414" w:rsidP="00246414">
      <w:pPr>
        <w:pStyle w:val="IFYES"/>
        <w:tabs>
          <w:tab w:val="right" w:pos="10800"/>
        </w:tabs>
        <w:ind w:left="0"/>
        <w:rPr>
          <w:rStyle w:val="Italic9pt"/>
          <w:rFonts w:eastAsia="宋体" w:cs="Calibri"/>
          <w:b w:val="0"/>
          <w:lang w:eastAsia="zh-CN"/>
        </w:rPr>
      </w:pPr>
    </w:p>
    <w:p w14:paraId="02770F2E" w14:textId="77777777" w:rsidR="00EA74FD" w:rsidRPr="00D24D74" w:rsidRDefault="00EA74FD">
      <w:pPr>
        <w:spacing w:after="0" w:line="240" w:lineRule="auto"/>
        <w:rPr>
          <w:rFonts w:eastAsia="宋体" w:cs="Calibri"/>
          <w:i/>
          <w:sz w:val="18"/>
        </w:rPr>
      </w:pPr>
      <w:bookmarkStart w:id="0" w:name="_Hlk3882649"/>
    </w:p>
    <w:p w14:paraId="2C8E0040" w14:textId="77777777" w:rsidR="00EA74FD" w:rsidRPr="00D24D74" w:rsidRDefault="00000000">
      <w:pPr>
        <w:spacing w:after="0" w:line="240" w:lineRule="auto"/>
        <w:rPr>
          <w:rFonts w:eastAsia="宋体" w:cs="Calibri"/>
          <w:i/>
          <w:sz w:val="18"/>
          <w:szCs w:val="24"/>
          <w:lang w:eastAsia="zh-CN"/>
        </w:rPr>
      </w:pPr>
      <w:r w:rsidRPr="00D24D74">
        <w:rPr>
          <w:rFonts w:eastAsia="宋体" w:cs="Calibri"/>
          <w:i/>
          <w:sz w:val="18"/>
          <w:szCs w:val="24"/>
          <w:lang w:eastAsia="zh-CN"/>
        </w:rPr>
        <w:t>一旦获得</w:t>
      </w:r>
      <w:r w:rsidRPr="00D24D74">
        <w:rPr>
          <w:rFonts w:eastAsia="宋体" w:cs="Calibri"/>
          <w:i/>
          <w:sz w:val="18"/>
          <w:szCs w:val="24"/>
          <w:lang w:eastAsia="zh-CN"/>
        </w:rPr>
        <w:t>NOP</w:t>
      </w:r>
      <w:r w:rsidRPr="00D24D74">
        <w:rPr>
          <w:rFonts w:eastAsia="宋体" w:cs="Calibri"/>
          <w:i/>
          <w:sz w:val="18"/>
          <w:szCs w:val="24"/>
          <w:lang w:eastAsia="zh-CN"/>
        </w:rPr>
        <w:t>有机认证，生产者或加工企业的有机认证将持续有效，直到放弃、暂停或撤销。</w:t>
      </w:r>
    </w:p>
    <w:p w14:paraId="5EAC54FE" w14:textId="77777777" w:rsidR="00EA74FD" w:rsidRPr="00D24D74" w:rsidRDefault="00000000">
      <w:pPr>
        <w:spacing w:after="0" w:line="240" w:lineRule="auto"/>
        <w:rPr>
          <w:rFonts w:eastAsia="宋体" w:cs="Calibri"/>
          <w:i/>
          <w:sz w:val="18"/>
          <w:lang w:eastAsia="zh-CN"/>
        </w:rPr>
      </w:pPr>
      <w:r w:rsidRPr="00D24D74">
        <w:rPr>
          <w:rFonts w:eastAsia="宋体" w:cs="Calibri"/>
          <w:i/>
          <w:sz w:val="18"/>
          <w:szCs w:val="24"/>
          <w:lang w:eastAsia="zh-CN"/>
        </w:rPr>
        <w:t>此认证和所涵盖的特定有机认证产品的验证可在</w:t>
      </w:r>
      <w:r w:rsidRPr="00D24D74">
        <w:rPr>
          <w:rFonts w:eastAsia="宋体" w:cs="Calibri"/>
          <w:i/>
          <w:sz w:val="18"/>
          <w:szCs w:val="24"/>
          <w:lang w:eastAsia="zh-CN"/>
        </w:rPr>
        <w:t xml:space="preserve"> </w:t>
      </w:r>
      <w:hyperlink r:id="rId7" w:history="1">
        <w:r w:rsidR="00EA74FD" w:rsidRPr="00D24D74">
          <w:rPr>
            <w:rStyle w:val="aa"/>
            <w:rFonts w:eastAsia="宋体" w:cs="Calibri"/>
            <w:i/>
            <w:lang w:eastAsia="zh-CN"/>
          </w:rPr>
          <w:t>https://apps.ams.usda.gov/integrity/</w:t>
        </w:r>
      </w:hyperlink>
      <w:r w:rsidRPr="00D24D74">
        <w:rPr>
          <w:rFonts w:eastAsia="宋体" w:cs="Calibri"/>
          <w:i/>
          <w:sz w:val="18"/>
          <w:szCs w:val="24"/>
          <w:lang w:eastAsia="zh-CN"/>
        </w:rPr>
        <w:t xml:space="preserve"> </w:t>
      </w:r>
      <w:r w:rsidRPr="00D24D74">
        <w:rPr>
          <w:rFonts w:eastAsia="宋体" w:cs="Calibri"/>
          <w:i/>
          <w:sz w:val="18"/>
          <w:szCs w:val="24"/>
          <w:lang w:eastAsia="zh-CN"/>
        </w:rPr>
        <w:t>或</w:t>
      </w:r>
      <w:r w:rsidRPr="00D24D74">
        <w:rPr>
          <w:rFonts w:eastAsia="宋体" w:cs="Calibri"/>
          <w:i/>
          <w:sz w:val="18"/>
          <w:szCs w:val="24"/>
          <w:lang w:eastAsia="zh-CN"/>
        </w:rPr>
        <w:t xml:space="preserve"> </w:t>
      </w:r>
      <w:hyperlink r:id="rId8" w:history="1">
        <w:r w:rsidR="00EA74FD" w:rsidRPr="00D24D74">
          <w:rPr>
            <w:rStyle w:val="aa"/>
            <w:rFonts w:eastAsia="宋体" w:cs="Calibri"/>
            <w:i/>
            <w:lang w:eastAsia="zh-CN"/>
          </w:rPr>
          <w:t>www.bioagricert.org</w:t>
        </w:r>
      </w:hyperlink>
      <w:r w:rsidRPr="00D24D74">
        <w:rPr>
          <w:rFonts w:eastAsia="宋体" w:cs="Calibri"/>
          <w:i/>
          <w:sz w:val="18"/>
          <w:szCs w:val="24"/>
          <w:lang w:eastAsia="zh-CN"/>
        </w:rPr>
        <w:t>上进行验证。</w:t>
      </w:r>
    </w:p>
    <w:p w14:paraId="14457888" w14:textId="77777777" w:rsidR="00D23D13" w:rsidRPr="00D24D74" w:rsidRDefault="00000000">
      <w:pPr>
        <w:spacing w:after="0" w:line="240" w:lineRule="auto"/>
        <w:rPr>
          <w:rStyle w:val="Italic9pt"/>
          <w:rFonts w:eastAsia="宋体" w:cs="Calibri"/>
          <w:i/>
        </w:rPr>
      </w:pPr>
      <w:r w:rsidRPr="00D24D74">
        <w:rPr>
          <w:rFonts w:eastAsia="宋体" w:cs="Calibri"/>
          <w:i/>
          <w:sz w:val="18"/>
        </w:rPr>
        <w:t xml:space="preserve">Once certified, a producer or handling operation's organic certification continues in effect until surrendered, suspended, or revoked. Validation of this certification and specific certified organic products covered may be verified at </w:t>
      </w:r>
      <w:hyperlink r:id="rId9" w:history="1">
        <w:r w:rsidR="00D23D13" w:rsidRPr="00D24D74">
          <w:rPr>
            <w:rStyle w:val="aa"/>
            <w:rFonts w:eastAsia="宋体" w:cs="Calibri"/>
            <w:i/>
            <w:sz w:val="18"/>
          </w:rPr>
          <w:t>https://apps.ams.usda.gov/integrity/</w:t>
        </w:r>
      </w:hyperlink>
      <w:r w:rsidRPr="00D24D74">
        <w:rPr>
          <w:rFonts w:eastAsia="宋体" w:cs="Calibri"/>
          <w:i/>
          <w:sz w:val="18"/>
        </w:rPr>
        <w:t xml:space="preserve"> or </w:t>
      </w:r>
      <w:hyperlink r:id="rId10" w:history="1">
        <w:r w:rsidR="00D23D13" w:rsidRPr="00D24D74">
          <w:rPr>
            <w:rStyle w:val="aa"/>
            <w:rFonts w:eastAsia="宋体" w:cs="Calibri"/>
            <w:i/>
            <w:sz w:val="18"/>
          </w:rPr>
          <w:t>www.bioagricert.org</w:t>
        </w:r>
      </w:hyperlink>
      <w:bookmarkEnd w:id="0"/>
    </w:p>
    <w:sectPr w:rsidR="00D23D13" w:rsidRPr="00D24D74">
      <w:headerReference w:type="default" r:id="rId11"/>
      <w:footerReference w:type="default" r:id="rId12"/>
      <w:pgSz w:w="12240" w:h="15840"/>
      <w:pgMar w:top="2070" w:right="720" w:bottom="1440" w:left="720" w:header="720" w:footer="3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3AC84" w14:textId="77777777" w:rsidR="009C02FA" w:rsidRDefault="009C02FA">
      <w:pPr>
        <w:spacing w:after="0" w:line="240" w:lineRule="auto"/>
      </w:pPr>
      <w:r>
        <w:separator/>
      </w:r>
    </w:p>
  </w:endnote>
  <w:endnote w:type="continuationSeparator" w:id="0">
    <w:p w14:paraId="456B96E7" w14:textId="77777777" w:rsidR="009C02FA" w:rsidRDefault="009C0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8CB0" w14:textId="6D7F107D" w:rsidR="00EA74FD" w:rsidRDefault="006708EE">
    <w:pPr>
      <w:pStyle w:val="a5"/>
      <w:spacing w:before="60"/>
      <w:jc w:val="right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864A0E1" wp14:editId="4D8B2108">
              <wp:simplePos x="0" y="0"/>
              <wp:positionH relativeFrom="column">
                <wp:posOffset>3528060</wp:posOffset>
              </wp:positionH>
              <wp:positionV relativeFrom="page">
                <wp:posOffset>9342120</wp:posOffset>
              </wp:positionV>
              <wp:extent cx="2095500" cy="929640"/>
              <wp:effectExtent l="0" t="0" r="0" b="3810"/>
              <wp:wrapNone/>
              <wp:docPr id="1316238803" name="矩形: 对角圆角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095500" cy="929640"/>
                      </a:xfrm>
                      <a:prstGeom prst="round2DiagRect">
                        <a:avLst/>
                      </a:prstGeom>
                      <a:noFill/>
                      <a:ln w="19050" cap="flat" cmpd="sng" algn="ctr">
                        <a:solidFill>
                          <a:srgbClr val="38B6CC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398090" id="矩形: 对角圆角 3" o:spid="_x0000_s1026" style="position:absolute;margin-left:277.8pt;margin-top:735.6pt;width:165pt;height:73.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2095500,929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" path="m154943,l2095500,r,l2095500,774697v,85573,-69370,154943,-154943,154943l,929640r,l,154943c,69370,69370,,154943,xe" filled="f" strokecolor="#38b6cc" strokeweight="1.5pt">
              <v:stroke joinstyle="miter"/>
              <v:path arrowok="t" o:connecttype="custom" o:connectlocs="154943,0;2095500,0;2095500,0;2095500,774697;1940557,929640;0,929640;0,929640;0,154943;154943,0" o:connectangles="0,0,0,0,0,0,0,0,0"/>
              <w10:wrap anchory="page"/>
            </v:shape>
          </w:pict>
        </mc:Fallback>
      </mc:AlternateContent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177C8958" wp14:editId="7F32C751">
              <wp:simplePos x="0" y="0"/>
              <wp:positionH relativeFrom="column">
                <wp:posOffset>1257300</wp:posOffset>
              </wp:positionH>
              <wp:positionV relativeFrom="page">
                <wp:posOffset>9342120</wp:posOffset>
              </wp:positionV>
              <wp:extent cx="2164080" cy="929640"/>
              <wp:effectExtent l="0" t="0" r="7620" b="3810"/>
              <wp:wrapNone/>
              <wp:docPr id="647308402" name="矩形: 对角圆角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164080" cy="929640"/>
                      </a:xfrm>
                      <a:prstGeom prst="round2DiagRect">
                        <a:avLst/>
                      </a:prstGeom>
                      <a:noFill/>
                      <a:ln w="19050" cap="flat" cmpd="sng" algn="ctr">
                        <a:solidFill>
                          <a:srgbClr val="00B05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194890" id="矩形: 对角圆角 2" o:spid="_x0000_s1026" style="position:absolute;margin-left:99pt;margin-top:735.6pt;width:170.4pt;height:73.2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2164080,929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" path="m154943,l2164080,r,l2164080,774697v,85573,-69370,154943,-154943,154943l,929640r,l,154943c,69370,69370,,154943,xe" filled="f" strokecolor="#00b050" strokeweight="1.5pt">
              <v:stroke joinstyle="miter"/>
              <v:path arrowok="t" o:connecttype="custom" o:connectlocs="154943,0;2164080,0;2164080,0;2164080,774697;2009137,929640;0,929640;0,929640;0,154943;154943,0" o:connectangles="0,0,0,0,0,0,0,0,0"/>
              <w10:wrap anchory="page"/>
            </v:shape>
          </w:pict>
        </mc:Fallback>
      </mc:AlternateContent>
    </w:r>
    <w:r>
      <w:rPr>
        <w:noProof/>
        <w:lang w:eastAsia="zh-CN"/>
      </w:rPr>
      <w:drawing>
        <wp:anchor distT="0" distB="0" distL="114300" distR="114300" simplePos="0" relativeHeight="251655168" behindDoc="1" locked="0" layoutInCell="1" allowOverlap="1" wp14:anchorId="1FADB1E3" wp14:editId="62CB0F6C">
          <wp:simplePos x="0" y="0"/>
          <wp:positionH relativeFrom="page">
            <wp:posOffset>802640</wp:posOffset>
          </wp:positionH>
          <wp:positionV relativeFrom="page">
            <wp:posOffset>9380220</wp:posOffset>
          </wp:positionV>
          <wp:extent cx="515620" cy="515620"/>
          <wp:effectExtent l="0" t="0" r="0" b="0"/>
          <wp:wrapNone/>
          <wp:docPr id="2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62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 Light" w:hAnsi="Calibri Light" w:cs="Calibri Light"/>
      </w:rPr>
      <w:t xml:space="preserve">Page </w:t>
    </w:r>
    <w:r>
      <w:rPr>
        <w:rFonts w:ascii="Calibri Light" w:hAnsi="Calibri Light" w:cs="Calibri Light"/>
        <w:b/>
        <w:bCs/>
      </w:rPr>
      <w:fldChar w:fldCharType="begin"/>
    </w:r>
    <w:r>
      <w:rPr>
        <w:rFonts w:ascii="Calibri Light" w:hAnsi="Calibri Light" w:cs="Calibri Light"/>
        <w:b/>
        <w:bCs/>
      </w:rPr>
      <w:instrText xml:space="preserve"> PAGE </w:instrText>
    </w:r>
    <w:r>
      <w:rPr>
        <w:rFonts w:ascii="Calibri Light" w:hAnsi="Calibri Light" w:cs="Calibri Light"/>
        <w:b/>
        <w:bCs/>
      </w:rPr>
      <w:fldChar w:fldCharType="separate"/>
    </w:r>
    <w:r>
      <w:rPr>
        <w:rFonts w:ascii="Calibri Light" w:hAnsi="Calibri Light" w:cs="Calibri Light"/>
        <w:b/>
        <w:bCs/>
        <w:lang w:eastAsia="zh-CN"/>
      </w:rPr>
      <w:t>1</w:t>
    </w:r>
    <w:r>
      <w:rPr>
        <w:rFonts w:ascii="Calibri Light" w:hAnsi="Calibri Light" w:cs="Calibri Light"/>
        <w:b/>
        <w:bCs/>
      </w:rPr>
      <w:fldChar w:fldCharType="end"/>
    </w:r>
    <w:r>
      <w:rPr>
        <w:rFonts w:ascii="Calibri Light" w:hAnsi="Calibri Light" w:cs="Calibri Light"/>
      </w:rPr>
      <w:t xml:space="preserve"> of </w:t>
    </w:r>
    <w:r>
      <w:rPr>
        <w:rFonts w:ascii="Calibri Light" w:hAnsi="Calibri Light" w:cs="Calibri Light"/>
        <w:b/>
        <w:bCs/>
      </w:rPr>
      <w:fldChar w:fldCharType="begin"/>
    </w:r>
    <w:r>
      <w:rPr>
        <w:rFonts w:ascii="Calibri Light" w:hAnsi="Calibri Light" w:cs="Calibri Light"/>
        <w:b/>
        <w:bCs/>
      </w:rPr>
      <w:instrText xml:space="preserve"> NUMPAGES  </w:instrText>
    </w:r>
    <w:r>
      <w:rPr>
        <w:rFonts w:ascii="Calibri Light" w:hAnsi="Calibri Light" w:cs="Calibri Light"/>
        <w:b/>
        <w:bCs/>
      </w:rPr>
      <w:fldChar w:fldCharType="separate"/>
    </w:r>
    <w:r>
      <w:rPr>
        <w:rFonts w:ascii="Calibri Light" w:hAnsi="Calibri Light" w:cs="Calibri Light"/>
        <w:b/>
        <w:bCs/>
        <w:lang w:eastAsia="zh-CN"/>
      </w:rPr>
      <w:t>3</w:t>
    </w:r>
    <w:r>
      <w:rPr>
        <w:rFonts w:ascii="Calibri Light" w:hAnsi="Calibri Light" w:cs="Calibri Light"/>
        <w:b/>
        <w:bCs/>
      </w:rPr>
      <w:fldChar w:fldCharType="end"/>
    </w:r>
  </w:p>
  <w:p w14:paraId="46A1F51C" w14:textId="5991D488" w:rsidR="00EA74FD" w:rsidRDefault="006708EE">
    <w:pPr>
      <w:pStyle w:val="a5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8E1ECA" wp14:editId="0CC76C49">
              <wp:simplePos x="0" y="0"/>
              <wp:positionH relativeFrom="column">
                <wp:posOffset>1256030</wp:posOffset>
              </wp:positionH>
              <wp:positionV relativeFrom="page">
                <wp:posOffset>9340215</wp:posOffset>
              </wp:positionV>
              <wp:extent cx="5615940" cy="728345"/>
              <wp:effectExtent l="0" t="0" r="0" b="0"/>
              <wp:wrapNone/>
              <wp:docPr id="212802553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5940" cy="7283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40169C" w14:textId="77777777" w:rsidR="00EA74FD" w:rsidRDefault="00000000">
                          <w:pPr>
                            <w:tabs>
                              <w:tab w:val="left" w:pos="3600"/>
                            </w:tabs>
                            <w:spacing w:after="0" w:line="240" w:lineRule="auto"/>
                            <w:rPr>
                              <w:rFonts w:ascii="Calibri Light" w:hAnsi="Calibri Light" w:cs="Calibri Light"/>
                              <w:sz w:val="12"/>
                            </w:rPr>
                          </w:pP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>Bioagricert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>S.r.l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4"/>
                            </w:rPr>
                            <w:t>Unipersonale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hyperlink r:id="rId2" w:history="1">
                            <w:r w:rsidR="00EA74FD">
                              <w:rPr>
                                <w:rStyle w:val="aa"/>
                                <w:rFonts w:ascii="Calibri Light" w:hAnsi="Calibri Light" w:cs="Calibri Light"/>
                                <w:b/>
                                <w:color w:val="92D050"/>
                                <w:sz w:val="14"/>
                              </w:rPr>
                              <w:t>www.bioagricert.org</w:t>
                            </w:r>
                          </w:hyperlink>
                          <w:r>
                            <w:rPr>
                              <w:rStyle w:val="aa"/>
                              <w:rFonts w:ascii="Calibri Light" w:hAnsi="Calibri Light" w:cs="Calibri Light"/>
                              <w:b/>
                              <w:color w:val="92D05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Style w:val="aa"/>
                              <w:rFonts w:ascii="Calibri Light" w:hAnsi="Calibri Light" w:cs="Calibri Light"/>
                              <w:b/>
                              <w:color w:val="92D050"/>
                              <w:sz w:val="12"/>
                            </w:rPr>
                            <w:tab/>
                          </w:r>
                          <w:r>
                            <w:rPr>
                              <w:rFonts w:ascii="Calibri Light" w:hAnsi="Calibri Light" w:cs="Calibri Light"/>
                              <w:sz w:val="16"/>
                            </w:rPr>
                            <w:t xml:space="preserve">US Office: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27787F"/>
                              <w:sz w:val="16"/>
                            </w:rPr>
                            <w:t>FoodChain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27787F"/>
                              <w:sz w:val="16"/>
                            </w:rPr>
                            <w:t xml:space="preserve"> ID</w:t>
                          </w:r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 w:cs="Calibri Light"/>
                              <w:b/>
                              <w:color w:val="38B6CC"/>
                              <w:sz w:val="14"/>
                            </w:rPr>
                            <w:t>www.foodchainid.com</w:t>
                          </w:r>
                        </w:p>
                        <w:p w14:paraId="6DB00F5F" w14:textId="77777777" w:rsidR="00EA74FD" w:rsidRDefault="00000000">
                          <w:pPr>
                            <w:tabs>
                              <w:tab w:val="left" w:pos="4320"/>
                            </w:tabs>
                            <w:spacing w:after="0" w:line="240" w:lineRule="auto"/>
                            <w:rPr>
                              <w:rFonts w:ascii="Calibri Light" w:hAnsi="Calibri Light" w:cs="Calibri Light"/>
                              <w:sz w:val="14"/>
                              <w:lang w:val="it-IT"/>
                            </w:rPr>
                          </w:pPr>
                          <w:r>
                            <w:rPr>
                              <w:sz w:val="10"/>
                              <w:lang w:val="it-IT"/>
                            </w:rPr>
                            <w:t>soggetta a direzione e coordinamento di FoodChain ID –</w:t>
                          </w:r>
                          <w:r>
                            <w:rPr>
                              <w:sz w:val="10"/>
                              <w:lang w:val="it-IT"/>
                            </w:rPr>
                            <w:tab/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  <w:lang w:val="it-IT"/>
                            </w:rPr>
                            <w:t>504 N. 4</w:t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  <w:vertAlign w:val="superscript"/>
                              <w:lang w:val="it-IT"/>
                            </w:rPr>
                            <w:t>th</w:t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  <w:lang w:val="it-IT"/>
                            </w:rPr>
                            <w:t xml:space="preserve"> St. </w:t>
                          </w:r>
                        </w:p>
                        <w:p w14:paraId="164AB244" w14:textId="77777777" w:rsidR="00EA74FD" w:rsidRDefault="00000000">
                          <w:pPr>
                            <w:tabs>
                              <w:tab w:val="left" w:pos="4320"/>
                              <w:tab w:val="right" w:pos="8640"/>
                            </w:tabs>
                            <w:spacing w:after="0" w:line="240" w:lineRule="auto"/>
                            <w:ind w:right="14"/>
                            <w:rPr>
                              <w:rFonts w:ascii="Calibri Light" w:hAnsi="Calibri Light" w:cs="Calibri Light"/>
                              <w:sz w:val="14"/>
                            </w:rPr>
                          </w:pPr>
                          <w:r>
                            <w:rPr>
                              <w:sz w:val="10"/>
                            </w:rPr>
                            <w:t xml:space="preserve">under the direction and coordination of </w:t>
                          </w:r>
                          <w:proofErr w:type="spellStart"/>
                          <w:r>
                            <w:rPr>
                              <w:sz w:val="10"/>
                            </w:rPr>
                            <w:t>FoodChain</w:t>
                          </w:r>
                          <w:proofErr w:type="spellEnd"/>
                          <w:r>
                            <w:rPr>
                              <w:sz w:val="10"/>
                            </w:rPr>
                            <w:t xml:space="preserve"> ID</w:t>
                          </w:r>
                          <w:r>
                            <w:rPr>
                              <w:rFonts w:ascii="Calibri Light" w:hAnsi="Calibri Light" w:cs="Calibri Light"/>
                              <w:sz w:val="10"/>
                            </w:rPr>
                            <w:tab/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 xml:space="preserve">Fairfield, IA 52556 USA </w:t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ab/>
                            <w:t xml:space="preserve">©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>BioAgriCert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 xml:space="preserve"> 2019</w:t>
                          </w:r>
                        </w:p>
                        <w:p w14:paraId="4AA58CD4" w14:textId="77777777" w:rsidR="00EA74FD" w:rsidRDefault="00EA74FD">
                          <w:pPr>
                            <w:rPr>
                              <w:sz w:val="10"/>
                            </w:rPr>
                          </w:pPr>
                        </w:p>
                        <w:p w14:paraId="4C188EB6" w14:textId="77777777" w:rsidR="00EA74FD" w:rsidRDefault="00000000">
                          <w:pPr>
                            <w:tabs>
                              <w:tab w:val="left" w:pos="5850"/>
                            </w:tabs>
                            <w:rPr>
                              <w:rFonts w:ascii="Calibri Light" w:hAnsi="Calibri Light" w:cs="Calibri Light"/>
                              <w:sz w:val="14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ab/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 xml:space="preserve"> </w:t>
                          </w:r>
                        </w:p>
                        <w:p w14:paraId="6527B2F5" w14:textId="77777777" w:rsidR="00EA74FD" w:rsidRDefault="00000000">
                          <w:pPr>
                            <w:tabs>
                              <w:tab w:val="left" w:pos="5850"/>
                            </w:tabs>
                            <w:ind w:left="4950"/>
                            <w:rPr>
                              <w:rFonts w:ascii="Calibri Light" w:hAnsi="Calibri Light" w:cs="Calibri Light"/>
                              <w:sz w:val="14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8E1EC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8.9pt;margin-top:735.45pt;width:442.2pt;height:5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" filled="f" stroked="f">
              <v:textbox>
                <w:txbxContent>
                  <w:p w14:paraId="1840169C" w14:textId="77777777" w:rsidR="00EA74FD" w:rsidRDefault="00000000">
                    <w:pPr>
                      <w:tabs>
                        <w:tab w:val="left" w:pos="3600"/>
                      </w:tabs>
                      <w:spacing w:after="0" w:line="240" w:lineRule="auto"/>
                      <w:rPr>
                        <w:rFonts w:ascii="Calibri Light" w:hAnsi="Calibri Light" w:cs="Calibri Light"/>
                        <w:sz w:val="12"/>
                      </w:rPr>
                    </w:pP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>Bioagricert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>S.r.l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4"/>
                      </w:rPr>
                      <w:t>Unipersonale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 xml:space="preserve"> </w:t>
                    </w:r>
                    <w:hyperlink r:id="rId3" w:history="1">
                      <w:r w:rsidR="00EA74FD">
                        <w:rPr>
                          <w:rStyle w:val="aa"/>
                          <w:rFonts w:ascii="Calibri Light" w:hAnsi="Calibri Light" w:cs="Calibri Light"/>
                          <w:b/>
                          <w:color w:val="92D050"/>
                          <w:sz w:val="14"/>
                        </w:rPr>
                        <w:t>www.bioagricert.org</w:t>
                      </w:r>
                    </w:hyperlink>
                    <w:r>
                      <w:rPr>
                        <w:rStyle w:val="aa"/>
                        <w:rFonts w:ascii="Calibri Light" w:hAnsi="Calibri Light" w:cs="Calibri Light"/>
                        <w:b/>
                        <w:color w:val="92D050"/>
                        <w:sz w:val="14"/>
                      </w:rPr>
                      <w:t xml:space="preserve"> </w:t>
                    </w:r>
                    <w:r>
                      <w:rPr>
                        <w:rStyle w:val="aa"/>
                        <w:rFonts w:ascii="Calibri Light" w:hAnsi="Calibri Light" w:cs="Calibri Light"/>
                        <w:b/>
                        <w:color w:val="92D050"/>
                        <w:sz w:val="12"/>
                      </w:rPr>
                      <w:tab/>
                    </w:r>
                    <w:r>
                      <w:rPr>
                        <w:rFonts w:ascii="Calibri Light" w:hAnsi="Calibri Light" w:cs="Calibri Light"/>
                        <w:sz w:val="16"/>
                      </w:rPr>
                      <w:t xml:space="preserve">US Office: </w:t>
                    </w: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27787F"/>
                        <w:sz w:val="16"/>
                      </w:rPr>
                      <w:t>FoodChain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27787F"/>
                        <w:sz w:val="16"/>
                      </w:rPr>
                      <w:t xml:space="preserve"> ID</w:t>
                    </w:r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 xml:space="preserve"> </w:t>
                    </w:r>
                    <w:r>
                      <w:rPr>
                        <w:rFonts w:ascii="Calibri Light" w:hAnsi="Calibri Light" w:cs="Calibri Light"/>
                        <w:b/>
                        <w:color w:val="38B6CC"/>
                        <w:sz w:val="14"/>
                      </w:rPr>
                      <w:t>www.foodchainid.com</w:t>
                    </w:r>
                  </w:p>
                  <w:p w14:paraId="6DB00F5F" w14:textId="77777777" w:rsidR="00EA74FD" w:rsidRDefault="00000000">
                    <w:pPr>
                      <w:tabs>
                        <w:tab w:val="left" w:pos="4320"/>
                      </w:tabs>
                      <w:spacing w:after="0" w:line="240" w:lineRule="auto"/>
                      <w:rPr>
                        <w:rFonts w:ascii="Calibri Light" w:hAnsi="Calibri Light" w:cs="Calibri Light"/>
                        <w:sz w:val="14"/>
                        <w:lang w:val="it-IT"/>
                      </w:rPr>
                    </w:pPr>
                    <w:r>
                      <w:rPr>
                        <w:sz w:val="10"/>
                        <w:lang w:val="it-IT"/>
                      </w:rPr>
                      <w:t>soggetta a direzione e coordinamento di FoodChain ID –</w:t>
                    </w:r>
                    <w:r>
                      <w:rPr>
                        <w:sz w:val="10"/>
                        <w:lang w:val="it-IT"/>
                      </w:rPr>
                      <w:tab/>
                    </w:r>
                    <w:r>
                      <w:rPr>
                        <w:rFonts w:ascii="Calibri Light" w:hAnsi="Calibri Light" w:cs="Calibri Light"/>
                        <w:sz w:val="14"/>
                        <w:lang w:val="it-IT"/>
                      </w:rPr>
                      <w:t>504 N. 4</w:t>
                    </w:r>
                    <w:r>
                      <w:rPr>
                        <w:rFonts w:ascii="Calibri Light" w:hAnsi="Calibri Light" w:cs="Calibri Light"/>
                        <w:sz w:val="14"/>
                        <w:vertAlign w:val="superscript"/>
                        <w:lang w:val="it-IT"/>
                      </w:rPr>
                      <w:t>th</w:t>
                    </w:r>
                    <w:r>
                      <w:rPr>
                        <w:rFonts w:ascii="Calibri Light" w:hAnsi="Calibri Light" w:cs="Calibri Light"/>
                        <w:sz w:val="14"/>
                        <w:lang w:val="it-IT"/>
                      </w:rPr>
                      <w:t xml:space="preserve"> St. </w:t>
                    </w:r>
                  </w:p>
                  <w:p w14:paraId="164AB244" w14:textId="77777777" w:rsidR="00EA74FD" w:rsidRDefault="00000000">
                    <w:pPr>
                      <w:tabs>
                        <w:tab w:val="left" w:pos="4320"/>
                        <w:tab w:val="right" w:pos="8640"/>
                      </w:tabs>
                      <w:spacing w:after="0" w:line="240" w:lineRule="auto"/>
                      <w:ind w:right="14"/>
                      <w:rPr>
                        <w:rFonts w:ascii="Calibri Light" w:hAnsi="Calibri Light" w:cs="Calibri Light"/>
                        <w:sz w:val="14"/>
                      </w:rPr>
                    </w:pPr>
                    <w:r>
                      <w:rPr>
                        <w:sz w:val="10"/>
                      </w:rPr>
                      <w:t xml:space="preserve">under the direction and coordination of </w:t>
                    </w:r>
                    <w:proofErr w:type="spellStart"/>
                    <w:r>
                      <w:rPr>
                        <w:sz w:val="10"/>
                      </w:rPr>
                      <w:t>FoodChain</w:t>
                    </w:r>
                    <w:proofErr w:type="spellEnd"/>
                    <w:r>
                      <w:rPr>
                        <w:sz w:val="10"/>
                      </w:rPr>
                      <w:t xml:space="preserve"> ID</w:t>
                    </w:r>
                    <w:r>
                      <w:rPr>
                        <w:rFonts w:ascii="Calibri Light" w:hAnsi="Calibri Light" w:cs="Calibri Light"/>
                        <w:sz w:val="10"/>
                      </w:rPr>
                      <w:tab/>
                    </w:r>
                    <w:r>
                      <w:rPr>
                        <w:rFonts w:ascii="Calibri Light" w:hAnsi="Calibri Light" w:cs="Calibri Light"/>
                        <w:sz w:val="14"/>
                      </w:rPr>
                      <w:t xml:space="preserve">Fairfield, IA 52556 USA </w:t>
                    </w:r>
                    <w:r>
                      <w:rPr>
                        <w:rFonts w:ascii="Calibri Light" w:hAnsi="Calibri Light" w:cs="Calibri Light"/>
                        <w:sz w:val="14"/>
                      </w:rPr>
                      <w:tab/>
                      <w:t xml:space="preserve">© </w:t>
                    </w:r>
                    <w:proofErr w:type="spellStart"/>
                    <w:r>
                      <w:rPr>
                        <w:rFonts w:ascii="Calibri Light" w:hAnsi="Calibri Light" w:cs="Calibri Light"/>
                        <w:sz w:val="14"/>
                      </w:rPr>
                      <w:t>BioAgriCert</w:t>
                    </w:r>
                    <w:proofErr w:type="spellEnd"/>
                    <w:r>
                      <w:rPr>
                        <w:rFonts w:ascii="Calibri Light" w:hAnsi="Calibri Light" w:cs="Calibri Light"/>
                        <w:sz w:val="14"/>
                      </w:rPr>
                      <w:t xml:space="preserve"> 2019</w:t>
                    </w:r>
                  </w:p>
                  <w:p w14:paraId="4AA58CD4" w14:textId="77777777" w:rsidR="00EA74FD" w:rsidRDefault="00EA74FD">
                    <w:pPr>
                      <w:rPr>
                        <w:sz w:val="10"/>
                      </w:rPr>
                    </w:pPr>
                  </w:p>
                  <w:p w14:paraId="4C188EB6" w14:textId="77777777" w:rsidR="00EA74FD" w:rsidRDefault="00000000">
                    <w:pPr>
                      <w:tabs>
                        <w:tab w:val="left" w:pos="5850"/>
                      </w:tabs>
                      <w:rPr>
                        <w:rFonts w:ascii="Calibri Light" w:hAnsi="Calibri Light" w:cs="Calibri Light"/>
                        <w:sz w:val="14"/>
                      </w:rPr>
                    </w:pPr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ab/>
                    </w:r>
                    <w:r>
                      <w:rPr>
                        <w:rFonts w:ascii="Calibri Light" w:hAnsi="Calibri Light" w:cs="Calibri Light"/>
                        <w:sz w:val="14"/>
                      </w:rPr>
                      <w:t xml:space="preserve"> </w:t>
                    </w:r>
                  </w:p>
                  <w:p w14:paraId="6527B2F5" w14:textId="77777777" w:rsidR="00EA74FD" w:rsidRDefault="00000000">
                    <w:pPr>
                      <w:tabs>
                        <w:tab w:val="left" w:pos="5850"/>
                      </w:tabs>
                      <w:ind w:left="4950"/>
                      <w:rPr>
                        <w:rFonts w:ascii="Calibri Light" w:hAnsi="Calibri Light" w:cs="Calibri Light"/>
                        <w:sz w:val="14"/>
                      </w:rPr>
                    </w:pPr>
                    <w:r>
                      <w:rPr>
                        <w:rFonts w:ascii="Calibri Light" w:hAnsi="Calibri Light" w:cs="Calibri Light"/>
                        <w:sz w:val="14"/>
                      </w:rPr>
                      <w:tab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tab/>
    </w:r>
    <w:r>
      <w:tab/>
    </w:r>
    <w:r>
      <w:tab/>
    </w:r>
  </w:p>
  <w:p w14:paraId="4E44FD5A" w14:textId="77777777" w:rsidR="00EA74FD" w:rsidRDefault="00EA74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EBAF3" w14:textId="77777777" w:rsidR="009C02FA" w:rsidRDefault="009C02FA">
      <w:pPr>
        <w:spacing w:after="0" w:line="240" w:lineRule="auto"/>
      </w:pPr>
      <w:r>
        <w:separator/>
      </w:r>
    </w:p>
  </w:footnote>
  <w:footnote w:type="continuationSeparator" w:id="0">
    <w:p w14:paraId="6D97979B" w14:textId="77777777" w:rsidR="009C02FA" w:rsidRDefault="009C0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A5284" w14:textId="77777777" w:rsidR="00EA74FD" w:rsidRDefault="00000000">
    <w:pPr>
      <w:tabs>
        <w:tab w:val="right" w:pos="4320"/>
        <w:tab w:val="right" w:pos="7200"/>
        <w:tab w:val="right" w:pos="10800"/>
      </w:tabs>
      <w:ind w:left="14"/>
      <w:rPr>
        <w:color w:val="070707"/>
        <w:w w:val="85"/>
        <w:lang w:eastAsia="zh-CN"/>
      </w:rPr>
    </w:pPr>
    <w:r>
      <w:rPr>
        <w:color w:val="070707"/>
        <w:w w:val="85"/>
      </w:rPr>
      <w:t xml:space="preserve">M_80/8_US Rev. 00 </w:t>
    </w:r>
    <w:r>
      <w:rPr>
        <w:color w:val="070707"/>
        <w:w w:val="85"/>
      </w:rPr>
      <w:tab/>
      <w:t xml:space="preserve">Ed. TM </w:t>
    </w:r>
    <w:r>
      <w:rPr>
        <w:color w:val="070707"/>
        <w:w w:val="85"/>
      </w:rPr>
      <w:tab/>
      <w:t xml:space="preserve">Ver. </w:t>
    </w:r>
    <w:r>
      <w:rPr>
        <w:color w:val="070707"/>
        <w:w w:val="85"/>
        <w:lang w:eastAsia="zh-CN"/>
      </w:rPr>
      <w:t xml:space="preserve">QM </w:t>
    </w:r>
    <w:r>
      <w:rPr>
        <w:color w:val="070707"/>
        <w:w w:val="85"/>
        <w:lang w:eastAsia="zh-CN"/>
      </w:rPr>
      <w:tab/>
      <w:t>Appr. CC.26/03/2019</w:t>
    </w:r>
  </w:p>
  <w:p w14:paraId="54DC90BB" w14:textId="7673E1BA" w:rsidR="00EA74FD" w:rsidRDefault="006708EE">
    <w:pPr>
      <w:tabs>
        <w:tab w:val="center" w:pos="5400"/>
        <w:tab w:val="right" w:pos="10800"/>
      </w:tabs>
      <w:spacing w:after="0" w:line="240" w:lineRule="auto"/>
      <w:ind w:left="14"/>
      <w:rPr>
        <w:rFonts w:eastAsia="宋体"/>
        <w:b/>
        <w:color w:val="070707"/>
        <w:w w:val="85"/>
        <w:sz w:val="32"/>
        <w:lang w:eastAsia="zh-CN"/>
      </w:rPr>
    </w:pPr>
    <w:r>
      <w:rPr>
        <w:noProof/>
        <w:lang w:eastAsia="zh-CN"/>
      </w:rPr>
      <w:drawing>
        <wp:anchor distT="0" distB="0" distL="114300" distR="114300" simplePos="0" relativeHeight="251660288" behindDoc="0" locked="0" layoutInCell="1" allowOverlap="1" wp14:anchorId="7BDC5A47" wp14:editId="6FAA61B9">
          <wp:simplePos x="0" y="0"/>
          <wp:positionH relativeFrom="column">
            <wp:posOffset>205740</wp:posOffset>
          </wp:positionH>
          <wp:positionV relativeFrom="paragraph">
            <wp:posOffset>3810</wp:posOffset>
          </wp:positionV>
          <wp:extent cx="1775460" cy="387985"/>
          <wp:effectExtent l="0" t="0" r="0" b="0"/>
          <wp:wrapNone/>
          <wp:docPr id="6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5460" cy="387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4F804F07" wp14:editId="75E2D3D7">
          <wp:simplePos x="0" y="0"/>
          <wp:positionH relativeFrom="page">
            <wp:posOffset>5264150</wp:posOffset>
          </wp:positionH>
          <wp:positionV relativeFrom="page">
            <wp:posOffset>762000</wp:posOffset>
          </wp:positionV>
          <wp:extent cx="2063115" cy="512445"/>
          <wp:effectExtent l="0" t="0" r="0" b="0"/>
          <wp:wrapNone/>
          <wp:docPr id="5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917" t="23410" r="9531" b="26717"/>
                  <a:stretch>
                    <a:fillRect/>
                  </a:stretch>
                </pic:blipFill>
                <pic:spPr bwMode="auto">
                  <a:xfrm>
                    <a:off x="0" y="0"/>
                    <a:ext cx="206311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070707"/>
        <w:w w:val="85"/>
        <w:sz w:val="32"/>
        <w:lang w:eastAsia="zh-CN"/>
      </w:rPr>
      <w:tab/>
    </w:r>
    <w:r>
      <w:rPr>
        <w:rFonts w:eastAsia="宋体" w:hint="eastAsia"/>
        <w:b/>
        <w:color w:val="070707"/>
        <w:w w:val="85"/>
        <w:sz w:val="32"/>
        <w:lang w:eastAsia="zh-CN"/>
      </w:rPr>
      <w:t>美国农业部</w:t>
    </w:r>
    <w:r>
      <w:rPr>
        <w:rFonts w:eastAsia="宋体" w:hint="eastAsia"/>
        <w:b/>
        <w:color w:val="070707"/>
        <w:w w:val="85"/>
        <w:sz w:val="32"/>
        <w:lang w:eastAsia="zh-CN"/>
      </w:rPr>
      <w:t>NOP</w:t>
    </w:r>
    <w:r>
      <w:rPr>
        <w:rFonts w:eastAsia="宋体" w:hint="eastAsia"/>
        <w:b/>
        <w:color w:val="070707"/>
        <w:w w:val="85"/>
        <w:sz w:val="32"/>
        <w:lang w:eastAsia="zh-CN"/>
      </w:rPr>
      <w:t>有机认证</w:t>
    </w:r>
  </w:p>
  <w:p w14:paraId="2CA93CA9" w14:textId="77777777" w:rsidR="00EA74FD" w:rsidRDefault="00000000">
    <w:pPr>
      <w:tabs>
        <w:tab w:val="center" w:pos="5400"/>
        <w:tab w:val="right" w:pos="10800"/>
      </w:tabs>
      <w:spacing w:after="0" w:line="240" w:lineRule="auto"/>
      <w:ind w:left="14"/>
      <w:jc w:val="center"/>
      <w:rPr>
        <w:rFonts w:eastAsia="宋体"/>
        <w:b/>
        <w:color w:val="070707"/>
        <w:w w:val="85"/>
        <w:sz w:val="32"/>
        <w:lang w:eastAsia="zh-CN"/>
      </w:rPr>
    </w:pPr>
    <w:r>
      <w:rPr>
        <w:rFonts w:eastAsia="宋体" w:hint="eastAsia"/>
        <w:b/>
        <w:color w:val="070707"/>
        <w:w w:val="85"/>
        <w:sz w:val="32"/>
        <w:lang w:eastAsia="zh-CN"/>
      </w:rPr>
      <w:t>收获和收获后处理（</w:t>
    </w:r>
    <w:r>
      <w:rPr>
        <w:rFonts w:eastAsia="宋体" w:hint="eastAsia"/>
        <w:b/>
        <w:color w:val="070707"/>
        <w:w w:val="85"/>
        <w:sz w:val="32"/>
        <w:lang w:eastAsia="zh-CN"/>
      </w:rPr>
      <w:t>OSP</w:t>
    </w:r>
    <w:r>
      <w:rPr>
        <w:rFonts w:eastAsia="宋体" w:hint="eastAsia"/>
        <w:b/>
        <w:color w:val="070707"/>
        <w:w w:val="85"/>
        <w:sz w:val="32"/>
        <w:lang w:eastAsia="zh-CN"/>
      </w:rPr>
      <w:t>）</w:t>
    </w:r>
  </w:p>
  <w:p w14:paraId="7388FA5B" w14:textId="77777777" w:rsidR="00EA74FD" w:rsidRDefault="00000000">
    <w:pPr>
      <w:tabs>
        <w:tab w:val="center" w:pos="5400"/>
        <w:tab w:val="right" w:pos="10800"/>
      </w:tabs>
      <w:spacing w:after="0" w:line="240" w:lineRule="auto"/>
      <w:ind w:left="14"/>
      <w:jc w:val="center"/>
      <w:rPr>
        <w:b/>
        <w:color w:val="070707"/>
        <w:w w:val="85"/>
        <w:sz w:val="32"/>
      </w:rPr>
    </w:pPr>
    <w:r>
      <w:rPr>
        <w:b/>
        <w:color w:val="070707"/>
        <w:w w:val="85"/>
        <w:sz w:val="32"/>
      </w:rPr>
      <w:t>Harvest and Post-Harvest (OSP)</w:t>
    </w:r>
  </w:p>
  <w:p w14:paraId="68F96287" w14:textId="77777777" w:rsidR="00EA74FD" w:rsidRDefault="00000000">
    <w:pPr>
      <w:tabs>
        <w:tab w:val="center" w:pos="5400"/>
        <w:tab w:val="right" w:pos="10800"/>
      </w:tabs>
      <w:spacing w:after="0" w:line="240" w:lineRule="auto"/>
      <w:rPr>
        <w:color w:val="070707"/>
        <w:w w:val="85"/>
      </w:rPr>
    </w:pPr>
    <w:r>
      <w:rPr>
        <w:b/>
        <w:color w:val="070707"/>
        <w:w w:val="90"/>
        <w:sz w:val="28"/>
      </w:rPr>
      <w:tab/>
      <w:t>USDA</w:t>
    </w:r>
    <w:r>
      <w:rPr>
        <w:b/>
        <w:color w:val="070707"/>
        <w:spacing w:val="19"/>
        <w:w w:val="90"/>
        <w:sz w:val="28"/>
      </w:rPr>
      <w:t xml:space="preserve"> </w:t>
    </w:r>
    <w:r>
      <w:rPr>
        <w:b/>
        <w:color w:val="070707"/>
        <w:w w:val="90"/>
        <w:sz w:val="28"/>
      </w:rPr>
      <w:t>National</w:t>
    </w:r>
    <w:r>
      <w:rPr>
        <w:b/>
        <w:color w:val="070707"/>
        <w:spacing w:val="17"/>
        <w:w w:val="90"/>
        <w:sz w:val="28"/>
      </w:rPr>
      <w:t xml:space="preserve"> </w:t>
    </w:r>
    <w:r>
      <w:rPr>
        <w:b/>
        <w:color w:val="070707"/>
        <w:w w:val="90"/>
        <w:sz w:val="28"/>
      </w:rPr>
      <w:t>Organic</w:t>
    </w:r>
    <w:r>
      <w:rPr>
        <w:b/>
        <w:color w:val="070707"/>
        <w:spacing w:val="32"/>
        <w:w w:val="90"/>
        <w:sz w:val="28"/>
      </w:rPr>
      <w:t xml:space="preserve"> </w:t>
    </w:r>
    <w:r>
      <w:rPr>
        <w:b/>
        <w:color w:val="070707"/>
        <w:w w:val="90"/>
        <w:sz w:val="28"/>
      </w:rPr>
      <w:t>Program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0DBCE8"/>
    <w:multiLevelType w:val="singleLevel"/>
    <w:tmpl w:val="730DBCE8"/>
    <w:lvl w:ilvl="0">
      <w:start w:val="1"/>
      <w:numFmt w:val="decimal"/>
      <w:suff w:val="space"/>
      <w:lvlText w:val="%1."/>
      <w:lvlJc w:val="left"/>
    </w:lvl>
  </w:abstractNum>
  <w:num w:numId="1" w16cid:durableId="17781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hyphenationZone w:val="283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k1MmVmY2QyMmY3NzZmODU2ZTlhOWY0NzliNWI3YTMifQ=="/>
  </w:docVars>
  <w:rsids>
    <w:rsidRoot w:val="00397BB6"/>
    <w:rsid w:val="00017D97"/>
    <w:rsid w:val="00076DE8"/>
    <w:rsid w:val="00154537"/>
    <w:rsid w:val="001C4E79"/>
    <w:rsid w:val="001E3866"/>
    <w:rsid w:val="00216BF7"/>
    <w:rsid w:val="00220CEA"/>
    <w:rsid w:val="00246414"/>
    <w:rsid w:val="0025218D"/>
    <w:rsid w:val="00270913"/>
    <w:rsid w:val="002A53BA"/>
    <w:rsid w:val="002C0B00"/>
    <w:rsid w:val="002D7332"/>
    <w:rsid w:val="002E7A58"/>
    <w:rsid w:val="00397BB6"/>
    <w:rsid w:val="00441211"/>
    <w:rsid w:val="00493F1C"/>
    <w:rsid w:val="004A606A"/>
    <w:rsid w:val="00505173"/>
    <w:rsid w:val="0051638F"/>
    <w:rsid w:val="005C56EE"/>
    <w:rsid w:val="00647573"/>
    <w:rsid w:val="00664927"/>
    <w:rsid w:val="00665DDC"/>
    <w:rsid w:val="006708EE"/>
    <w:rsid w:val="00703E31"/>
    <w:rsid w:val="00721EFE"/>
    <w:rsid w:val="0081004A"/>
    <w:rsid w:val="0084302E"/>
    <w:rsid w:val="00872C9D"/>
    <w:rsid w:val="008C653F"/>
    <w:rsid w:val="008D6846"/>
    <w:rsid w:val="008E62A1"/>
    <w:rsid w:val="009426CE"/>
    <w:rsid w:val="00966D0D"/>
    <w:rsid w:val="009C02FA"/>
    <w:rsid w:val="009E2603"/>
    <w:rsid w:val="009E4155"/>
    <w:rsid w:val="00A01865"/>
    <w:rsid w:val="00A05AC8"/>
    <w:rsid w:val="00A23294"/>
    <w:rsid w:val="00AA0295"/>
    <w:rsid w:val="00B1704B"/>
    <w:rsid w:val="00B22E36"/>
    <w:rsid w:val="00B63E36"/>
    <w:rsid w:val="00BA5D22"/>
    <w:rsid w:val="00BB0831"/>
    <w:rsid w:val="00C404AD"/>
    <w:rsid w:val="00C71F88"/>
    <w:rsid w:val="00C73703"/>
    <w:rsid w:val="00C877E2"/>
    <w:rsid w:val="00D066A4"/>
    <w:rsid w:val="00D14FF6"/>
    <w:rsid w:val="00D23D13"/>
    <w:rsid w:val="00D24D74"/>
    <w:rsid w:val="00D30521"/>
    <w:rsid w:val="00D80CEA"/>
    <w:rsid w:val="00DB1208"/>
    <w:rsid w:val="00DC47F0"/>
    <w:rsid w:val="00DE1DC1"/>
    <w:rsid w:val="00E81340"/>
    <w:rsid w:val="00EA74FD"/>
    <w:rsid w:val="00ED52AB"/>
    <w:rsid w:val="00F21C45"/>
    <w:rsid w:val="00F4018B"/>
    <w:rsid w:val="00F67408"/>
    <w:rsid w:val="00F777D3"/>
    <w:rsid w:val="00FC3249"/>
    <w:rsid w:val="357B78A3"/>
    <w:rsid w:val="4072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7F3C7F5"/>
  <w15:chartTrackingRefBased/>
  <w15:docId w15:val="{CEA49F41-E787-44E9-AA51-42B11074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批注框文本 字符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Pr>
      <w:color w:val="0563C1"/>
      <w:u w:val="single"/>
    </w:rPr>
  </w:style>
  <w:style w:type="character" w:customStyle="1" w:styleId="FillableFormat">
    <w:name w:val="FillableFormat"/>
    <w:uiPriority w:val="1"/>
    <w:qFormat/>
    <w:rPr>
      <w:rFonts w:ascii="Calibri" w:hAnsi="Calibri"/>
      <w:sz w:val="22"/>
    </w:rPr>
  </w:style>
  <w:style w:type="paragraph" w:customStyle="1" w:styleId="SchemeTitles">
    <w:name w:val="SchemeTitles"/>
    <w:basedOn w:val="a"/>
    <w:link w:val="SchemeTitlesChar"/>
    <w:qFormat/>
    <w:pPr>
      <w:spacing w:before="100" w:after="0" w:line="240" w:lineRule="auto"/>
      <w:ind w:left="360" w:right="315"/>
    </w:pPr>
    <w:rPr>
      <w:bCs/>
      <w:color w:val="A5A5A5"/>
      <w:sz w:val="24"/>
    </w:rPr>
  </w:style>
  <w:style w:type="character" w:customStyle="1" w:styleId="SchemeTitlesChar">
    <w:name w:val="SchemeTitles Char"/>
    <w:link w:val="SchemeTitles"/>
    <w:rPr>
      <w:bCs/>
      <w:color w:val="A5A5A5"/>
      <w:sz w:val="24"/>
    </w:rPr>
  </w:style>
  <w:style w:type="paragraph" w:customStyle="1" w:styleId="BodyText">
    <w:name w:val="BodyText"/>
    <w:basedOn w:val="a"/>
    <w:link w:val="BodyTextChar"/>
    <w:qFormat/>
    <w:pPr>
      <w:spacing w:after="0" w:line="240" w:lineRule="auto"/>
    </w:pPr>
  </w:style>
  <w:style w:type="character" w:customStyle="1" w:styleId="BodyTextChar">
    <w:name w:val="BodyText Char"/>
    <w:basedOn w:val="a0"/>
    <w:link w:val="BodyText"/>
  </w:style>
  <w:style w:type="paragraph" w:customStyle="1" w:styleId="MultipleChoice9pt">
    <w:name w:val="MultipleChoice9pt"/>
    <w:basedOn w:val="a"/>
    <w:qFormat/>
    <w:pPr>
      <w:spacing w:after="0" w:line="240" w:lineRule="auto"/>
      <w:ind w:left="-113"/>
    </w:pPr>
    <w:rPr>
      <w:sz w:val="18"/>
    </w:rPr>
  </w:style>
  <w:style w:type="character" w:customStyle="1" w:styleId="9pt">
    <w:name w:val="9pt"/>
    <w:uiPriority w:val="1"/>
    <w:qFormat/>
    <w:rPr>
      <w:rFonts w:ascii="Calibri" w:hAnsi="Calibri"/>
      <w:sz w:val="18"/>
    </w:rPr>
  </w:style>
  <w:style w:type="paragraph" w:customStyle="1" w:styleId="Heading">
    <w:name w:val="Heading"/>
    <w:basedOn w:val="a"/>
    <w:qFormat/>
    <w:pPr>
      <w:spacing w:before="240" w:after="100"/>
    </w:pPr>
    <w:rPr>
      <w:b/>
    </w:rPr>
  </w:style>
  <w:style w:type="paragraph" w:customStyle="1" w:styleId="9ptBOLD">
    <w:name w:val="9ptBOLD"/>
    <w:basedOn w:val="1"/>
    <w:qFormat/>
    <w:pPr>
      <w:keepNext w:val="0"/>
      <w:keepLines w:val="0"/>
      <w:widowControl w:val="0"/>
      <w:tabs>
        <w:tab w:val="left" w:pos="11547"/>
      </w:tabs>
      <w:spacing w:before="60" w:line="360" w:lineRule="auto"/>
      <w:ind w:right="-108"/>
      <w:jc w:val="center"/>
    </w:pPr>
    <w:rPr>
      <w:rFonts w:ascii="Arial" w:eastAsia="Arial" w:hAnsi="Arial"/>
      <w:b/>
      <w:color w:val="auto"/>
      <w:sz w:val="18"/>
      <w:szCs w:val="18"/>
    </w:rPr>
  </w:style>
  <w:style w:type="character" w:customStyle="1" w:styleId="BodyBold">
    <w:name w:val="BodyBold"/>
    <w:uiPriority w:val="1"/>
    <w:qFormat/>
    <w:rPr>
      <w:rFonts w:ascii="Calibri" w:hAnsi="Calibri"/>
      <w:b/>
      <w:sz w:val="22"/>
      <w:szCs w:val="22"/>
    </w:rPr>
  </w:style>
  <w:style w:type="paragraph" w:customStyle="1" w:styleId="5pt3ptSpacing">
    <w:name w:val="5pt3ptSpacing"/>
    <w:basedOn w:val="a"/>
    <w:qFormat/>
    <w:pPr>
      <w:spacing w:before="100" w:after="60" w:line="240" w:lineRule="auto"/>
    </w:pPr>
  </w:style>
  <w:style w:type="paragraph" w:customStyle="1" w:styleId="0pt5ptSpaceAFTER">
    <w:name w:val="0pt5ptSpaceAFTER"/>
    <w:basedOn w:val="a"/>
    <w:qFormat/>
    <w:pPr>
      <w:spacing w:after="100" w:line="240" w:lineRule="auto"/>
    </w:pPr>
  </w:style>
  <w:style w:type="paragraph" w:customStyle="1" w:styleId="5pt0ptSpaceBEFORE">
    <w:name w:val="5pt0ptSpaceBEFORE"/>
    <w:basedOn w:val="BodyText"/>
    <w:qFormat/>
    <w:pPr>
      <w:spacing w:before="100"/>
    </w:pPr>
  </w:style>
  <w:style w:type="paragraph" w:customStyle="1" w:styleId="IFYES">
    <w:name w:val="IFYES"/>
    <w:basedOn w:val="BodyText"/>
    <w:qFormat/>
    <w:pPr>
      <w:ind w:left="251"/>
    </w:pPr>
    <w:rPr>
      <w:b/>
      <w:sz w:val="18"/>
    </w:rPr>
  </w:style>
  <w:style w:type="character" w:customStyle="1" w:styleId="Italic9pt">
    <w:name w:val="Italic9pt"/>
    <w:uiPriority w:val="1"/>
    <w:qFormat/>
    <w:rPr>
      <w:rFonts w:ascii="Calibri" w:hAnsi="Calibri"/>
      <w:sz w:val="18"/>
    </w:rPr>
  </w:style>
  <w:style w:type="character" w:customStyle="1" w:styleId="Fillable11pt">
    <w:name w:val="Fillable11pt"/>
    <w:uiPriority w:val="1"/>
    <w:qFormat/>
    <w:locked/>
    <w:rPr>
      <w:rFonts w:ascii="Calibri" w:hAnsi="Calibri"/>
      <w:i w:val="0"/>
      <w:vanish/>
      <w:color w:val="7F7F7F"/>
    </w:rPr>
  </w:style>
  <w:style w:type="character" w:styleId="ab">
    <w:name w:val="Placeholder Text"/>
    <w:uiPriority w:val="99"/>
    <w:semiHidden/>
    <w:rPr>
      <w:color w:val="808080"/>
    </w:rPr>
  </w:style>
  <w:style w:type="character" w:customStyle="1" w:styleId="Radio">
    <w:name w:val="Radio"/>
    <w:uiPriority w:val="1"/>
    <w:qFormat/>
    <w:locked/>
    <w:rPr>
      <w:rFonts w:ascii="Wingdings" w:hAnsi="Wingdings"/>
      <w:color w:val="1D1D1D"/>
      <w:spacing w:val="1"/>
      <w:w w:val="110"/>
    </w:rPr>
  </w:style>
  <w:style w:type="paragraph" w:customStyle="1" w:styleId="NoSpacing">
    <w:name w:val="NoSpacing"/>
    <w:basedOn w:val="5pt0ptSpaceBEFORE"/>
    <w:qFormat/>
    <w:pPr>
      <w:spacing w:before="0"/>
    </w:pPr>
  </w:style>
  <w:style w:type="paragraph" w:styleId="ac">
    <w:name w:val="Revision"/>
    <w:uiPriority w:val="99"/>
    <w:semiHidden/>
    <w:rPr>
      <w:sz w:val="22"/>
      <w:szCs w:val="22"/>
      <w:lang w:eastAsia="en-US"/>
    </w:rPr>
  </w:style>
  <w:style w:type="paragraph" w:styleId="ad">
    <w:name w:val="List Paragraph"/>
    <w:basedOn w:val="a"/>
    <w:uiPriority w:val="99"/>
    <w:qFormat/>
    <w:rsid w:val="002464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agricert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pps.ams.usda.gov/integrity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bioagricert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ps.ams.usda.gov/integrity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ioagricert.org" TargetMode="External"/><Relationship Id="rId2" Type="http://schemas.openxmlformats.org/officeDocument/2006/relationships/hyperlink" Target="http://www.bioagricert.org" TargetMode="External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707</Words>
  <Characters>4030</Characters>
  <Application>Microsoft Office Word</Application>
  <DocSecurity>0</DocSecurity>
  <Lines>33</Lines>
  <Paragraphs>9</Paragraphs>
  <ScaleCrop>false</ScaleCrop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 Johnston</dc:creator>
  <cp:keywords/>
  <dc:description/>
  <cp:lastModifiedBy>Yin Zhang</cp:lastModifiedBy>
  <cp:revision>5</cp:revision>
  <dcterms:created xsi:type="dcterms:W3CDTF">2024-05-09T07:01:00Z</dcterms:created>
  <dcterms:modified xsi:type="dcterms:W3CDTF">2024-12-20T09:45:00Z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BF6FA90222CF40079CE9B7165B9037D5_12</vt:lpwstr>
  </property>
</Properties>
</file>